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8950A" w14:textId="63C64C3A" w:rsidR="00EA0BD4" w:rsidRPr="00A53133" w:rsidRDefault="00EA0BD4" w:rsidP="00EA0BD4">
      <w:pPr>
        <w:rPr>
          <w:sz w:val="80"/>
          <w:szCs w:val="80"/>
        </w:rPr>
      </w:pPr>
      <w:r w:rsidRPr="00A53133">
        <w:rPr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E3EDA9" wp14:editId="16F5F72E">
                <wp:simplePos x="0" y="0"/>
                <wp:positionH relativeFrom="page">
                  <wp:align>left</wp:align>
                </wp:positionH>
                <wp:positionV relativeFrom="paragraph">
                  <wp:posOffset>-454025</wp:posOffset>
                </wp:positionV>
                <wp:extent cx="7559040" cy="3725334"/>
                <wp:effectExtent l="0" t="0" r="2286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372533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D1AA53C" id="Rectangle 1" o:spid="_x0000_s1026" style="position:absolute;margin-left:0;margin-top:-35.75pt;width:595.2pt;height:293.35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" fillcolor="#4472c4 [3204]" strokecolor="#4472c4 [3204]" strokeweight="1pt">
                <w10:wrap anchorx="page"/>
              </v:rect>
            </w:pict>
          </mc:Fallback>
        </mc:AlternateContent>
      </w:r>
      <w:r w:rsidRPr="00A53133">
        <w:rPr>
          <w:rFonts w:ascii="Arial Black" w:hAnsi="Arial Black"/>
          <w:color w:val="FFFFFF" w:themeColor="background1"/>
          <w:sz w:val="80"/>
          <w:szCs w:val="80"/>
        </w:rPr>
        <w:t>Safeguarding Training for Volunteers</w:t>
      </w:r>
    </w:p>
    <w:p w14:paraId="5EFA826A" w14:textId="5E5C5B65" w:rsidR="00EA0BD4" w:rsidRPr="00D8523E" w:rsidRDefault="00EA0BD4" w:rsidP="00A53133">
      <w:pPr>
        <w:spacing w:line="288" w:lineRule="auto"/>
        <w:rPr>
          <w:rFonts w:ascii="Arial" w:hAnsi="Arial" w:cs="Arial"/>
          <w:b/>
          <w:color w:val="FFFFFF" w:themeColor="background1"/>
          <w:sz w:val="56"/>
          <w:szCs w:val="30"/>
        </w:rPr>
      </w:pPr>
      <w:r w:rsidRPr="00D8523E">
        <w:rPr>
          <w:rFonts w:ascii="Arial" w:hAnsi="Arial" w:cs="Arial"/>
          <w:b/>
          <w:color w:val="FFFFFF" w:themeColor="background1"/>
          <w:sz w:val="56"/>
          <w:szCs w:val="30"/>
        </w:rPr>
        <w:t>Calling all volunteer</w:t>
      </w:r>
      <w:r w:rsidR="002E4C0C">
        <w:rPr>
          <w:rFonts w:ascii="Arial" w:hAnsi="Arial" w:cs="Arial"/>
          <w:b/>
          <w:color w:val="FFFFFF" w:themeColor="background1"/>
          <w:sz w:val="56"/>
          <w:szCs w:val="30"/>
        </w:rPr>
        <w:t>s</w:t>
      </w:r>
      <w:r w:rsidRPr="00D8523E">
        <w:rPr>
          <w:rFonts w:ascii="Arial" w:hAnsi="Arial" w:cs="Arial"/>
          <w:b/>
          <w:color w:val="FFFFFF" w:themeColor="background1"/>
          <w:sz w:val="56"/>
          <w:szCs w:val="30"/>
        </w:rPr>
        <w:t xml:space="preserve"> in our Parish...</w:t>
      </w:r>
    </w:p>
    <w:p w14:paraId="4B69F7EC" w14:textId="5687A4A5" w:rsidR="00EA0BD4" w:rsidRPr="00A53133" w:rsidRDefault="00EA0BD4" w:rsidP="00A53133">
      <w:pPr>
        <w:spacing w:line="288" w:lineRule="auto"/>
        <w:rPr>
          <w:rFonts w:ascii="Arial" w:hAnsi="Arial" w:cs="Arial"/>
          <w:b/>
          <w:color w:val="FFFFFF" w:themeColor="background1"/>
          <w:sz w:val="36"/>
          <w:szCs w:val="30"/>
        </w:rPr>
      </w:pPr>
      <w:r w:rsidRPr="00A53133">
        <w:rPr>
          <w:rFonts w:ascii="Arial" w:hAnsi="Arial" w:cs="Arial"/>
          <w:b/>
          <w:color w:val="FFFFFF" w:themeColor="background1"/>
          <w:sz w:val="36"/>
          <w:szCs w:val="30"/>
        </w:rPr>
        <w:t>Do you know your responsibilities in keeping people safe?</w:t>
      </w:r>
    </w:p>
    <w:p w14:paraId="3B58E34A" w14:textId="513A09D9" w:rsidR="00EA0BD4" w:rsidRPr="00A53133" w:rsidRDefault="00EA0BD4" w:rsidP="00A53133">
      <w:pPr>
        <w:spacing w:line="288" w:lineRule="auto"/>
        <w:rPr>
          <w:rFonts w:ascii="Arial" w:hAnsi="Arial" w:cs="Arial"/>
          <w:b/>
          <w:color w:val="FFFFFF" w:themeColor="background1"/>
          <w:sz w:val="36"/>
          <w:szCs w:val="30"/>
        </w:rPr>
      </w:pPr>
      <w:r w:rsidRPr="00A53133">
        <w:rPr>
          <w:rFonts w:ascii="Arial" w:hAnsi="Arial" w:cs="Arial"/>
          <w:b/>
          <w:color w:val="FFFFFF" w:themeColor="background1"/>
          <w:sz w:val="36"/>
          <w:szCs w:val="30"/>
        </w:rPr>
        <w:t>Have you completed your essential safeguarding training?</w:t>
      </w:r>
    </w:p>
    <w:p w14:paraId="5C145D75" w14:textId="10944BC7" w:rsidR="00EA0BD4" w:rsidRDefault="00EA0BD4" w:rsidP="00EA0BD4"/>
    <w:p w14:paraId="14522799" w14:textId="77777777" w:rsidR="00D8523E" w:rsidRPr="001E545B" w:rsidRDefault="00D8523E" w:rsidP="00A53133">
      <w:pPr>
        <w:jc w:val="both"/>
        <w:rPr>
          <w:sz w:val="40"/>
          <w:szCs w:val="4"/>
        </w:rPr>
      </w:pPr>
    </w:p>
    <w:p w14:paraId="2EC5E71C" w14:textId="77777777" w:rsidR="001E545B" w:rsidRPr="001E545B" w:rsidRDefault="001E545B" w:rsidP="001E545B">
      <w:pPr>
        <w:pStyle w:val="ListParagraph"/>
        <w:spacing w:before="84" w:line="264" w:lineRule="auto"/>
        <w:ind w:left="284" w:firstLine="0"/>
        <w:jc w:val="center"/>
        <w:rPr>
          <w:bCs/>
          <w:color w:val="70AD47" w:themeColor="accent6"/>
          <w:w w:val="11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45B">
        <w:rPr>
          <w:bCs/>
          <w:color w:val="70AD47" w:themeColor="accent6"/>
          <w:w w:val="110"/>
          <w:sz w:val="4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Safeguarding is everyone’s responsibility</w:t>
      </w:r>
    </w:p>
    <w:p w14:paraId="793FDE6E" w14:textId="77777777" w:rsidR="001E545B" w:rsidRPr="001E545B" w:rsidRDefault="001E545B" w:rsidP="001E545B">
      <w:pPr>
        <w:pStyle w:val="ListParagraph"/>
        <w:spacing w:before="84" w:line="264" w:lineRule="auto"/>
        <w:ind w:left="284" w:firstLine="0"/>
        <w:jc w:val="center"/>
        <w:rPr>
          <w:bCs/>
          <w:color w:val="70AD47" w:themeColor="accent6"/>
          <w:w w:val="110"/>
          <w:sz w:val="40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452A2F" w14:textId="5EDCAE33" w:rsidR="00EA0BD4" w:rsidRPr="00A53133" w:rsidRDefault="00EA0BD4" w:rsidP="00A53133">
      <w:pPr>
        <w:jc w:val="both"/>
        <w:rPr>
          <w:rFonts w:ascii="Arial" w:hAnsi="Arial" w:cs="Arial"/>
          <w:sz w:val="40"/>
        </w:rPr>
      </w:pPr>
      <w:r w:rsidRPr="00A53133">
        <w:rPr>
          <w:rFonts w:ascii="Arial" w:hAnsi="Arial" w:cs="Arial"/>
          <w:sz w:val="40"/>
        </w:rPr>
        <w:t xml:space="preserve">The Catholic Safeguarding Standards Agency (CSSA) host online </w:t>
      </w:r>
      <w:r w:rsidR="00D8523E">
        <w:rPr>
          <w:rFonts w:ascii="Arial" w:hAnsi="Arial" w:cs="Arial"/>
          <w:sz w:val="40"/>
        </w:rPr>
        <w:t xml:space="preserve">safeguarding </w:t>
      </w:r>
      <w:r w:rsidRPr="00A53133">
        <w:rPr>
          <w:rFonts w:ascii="Arial" w:hAnsi="Arial" w:cs="Arial"/>
          <w:sz w:val="40"/>
        </w:rPr>
        <w:t>training</w:t>
      </w:r>
      <w:r w:rsidR="00A53133" w:rsidRPr="00A53133">
        <w:rPr>
          <w:rFonts w:ascii="Arial" w:hAnsi="Arial" w:cs="Arial"/>
          <w:sz w:val="40"/>
        </w:rPr>
        <w:t xml:space="preserve"> for the Diocese of Westminster</w:t>
      </w:r>
      <w:r w:rsidR="00D8523E">
        <w:rPr>
          <w:rFonts w:ascii="Arial" w:hAnsi="Arial" w:cs="Arial"/>
          <w:sz w:val="40"/>
        </w:rPr>
        <w:t xml:space="preserve"> at </w:t>
      </w:r>
      <w:r w:rsidR="00D8523E" w:rsidRPr="00D8523E">
        <w:rPr>
          <w:rFonts w:ascii="Arial" w:hAnsi="Arial" w:cs="Arial"/>
          <w:b/>
          <w:sz w:val="40"/>
          <w:szCs w:val="40"/>
        </w:rPr>
        <w:t>training.catholicsafeguarding.org.uk</w:t>
      </w:r>
    </w:p>
    <w:p w14:paraId="5270093E" w14:textId="3A98A924" w:rsidR="00F372E1" w:rsidRDefault="00EB02FD" w:rsidP="00F372E1">
      <w:pPr>
        <w:ind w:right="118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32A4B52D" wp14:editId="152EBF02">
            <wp:simplePos x="0" y="0"/>
            <wp:positionH relativeFrom="column">
              <wp:posOffset>-152400</wp:posOffset>
            </wp:positionH>
            <wp:positionV relativeFrom="paragraph">
              <wp:posOffset>139700</wp:posOffset>
            </wp:positionV>
            <wp:extent cx="1571625" cy="1571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23E" w:rsidRPr="00D8523E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4007F30D" wp14:editId="0C041EE1">
            <wp:simplePos x="0" y="0"/>
            <wp:positionH relativeFrom="margin">
              <wp:align>left</wp:align>
            </wp:positionH>
            <wp:positionV relativeFrom="paragraph">
              <wp:posOffset>151553</wp:posOffset>
            </wp:positionV>
            <wp:extent cx="1485900" cy="14859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F63E5" w14:textId="0B0D2218" w:rsidR="00F372E1" w:rsidRDefault="001E545B" w:rsidP="00D8523E">
      <w:pPr>
        <w:spacing w:after="0"/>
        <w:ind w:left="2410" w:right="119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t xml:space="preserve">Guidance on how to sign up is available </w:t>
      </w:r>
      <w:r w:rsidR="00F372E1" w:rsidRPr="00F372E1">
        <w:rPr>
          <w:rFonts w:ascii="Arial" w:hAnsi="Arial" w:cs="Arial"/>
          <w:noProof/>
          <w:sz w:val="40"/>
          <w:szCs w:val="40"/>
        </w:rPr>
        <w:t xml:space="preserve">at </w:t>
      </w:r>
      <w:r w:rsidR="00F372E1" w:rsidRPr="00F372E1">
        <w:rPr>
          <w:rFonts w:ascii="Arial" w:hAnsi="Arial" w:cs="Arial"/>
          <w:b/>
          <w:noProof/>
          <w:sz w:val="40"/>
          <w:szCs w:val="40"/>
        </w:rPr>
        <w:t>rcdow.org.uk</w:t>
      </w:r>
      <w:r w:rsidR="00B6713A" w:rsidRPr="00B6713A">
        <w:rPr>
          <w:rFonts w:ascii="Arial" w:hAnsi="Arial" w:cs="Arial"/>
          <w:b/>
          <w:noProof/>
          <w:sz w:val="40"/>
          <w:szCs w:val="40"/>
        </w:rPr>
        <w:t>/safeguarding/safeguarding-training</w:t>
      </w:r>
      <w:bookmarkStart w:id="0" w:name="_GoBack"/>
      <w:bookmarkEnd w:id="0"/>
      <w:r w:rsidR="00B6713A">
        <w:rPr>
          <w:rFonts w:ascii="Arial" w:hAnsi="Arial" w:cs="Arial"/>
          <w:b/>
          <w:noProof/>
          <w:sz w:val="40"/>
          <w:szCs w:val="40"/>
        </w:rPr>
        <w:t xml:space="preserve"> </w:t>
      </w:r>
    </w:p>
    <w:p w14:paraId="62480FE5" w14:textId="77777777" w:rsidR="00D8523E" w:rsidRDefault="00F372E1" w:rsidP="00D8523E">
      <w:pPr>
        <w:ind w:left="2410" w:right="119"/>
        <w:rPr>
          <w:rFonts w:ascii="Arial" w:hAnsi="Arial" w:cs="Arial"/>
          <w:noProof/>
          <w:sz w:val="40"/>
          <w:szCs w:val="40"/>
        </w:rPr>
      </w:pPr>
      <w:r w:rsidRPr="00F372E1">
        <w:rPr>
          <w:rFonts w:ascii="Arial" w:hAnsi="Arial" w:cs="Arial"/>
          <w:noProof/>
          <w:sz w:val="40"/>
          <w:szCs w:val="40"/>
        </w:rPr>
        <w:t>or scan the QR code</w:t>
      </w:r>
    </w:p>
    <w:p w14:paraId="0196BDE1" w14:textId="77777777" w:rsidR="00D8523E" w:rsidRDefault="00D8523E" w:rsidP="00D8523E">
      <w:pPr>
        <w:ind w:left="2410" w:right="119"/>
        <w:rPr>
          <w:sz w:val="32"/>
        </w:rPr>
      </w:pPr>
    </w:p>
    <w:p w14:paraId="0EFF139E" w14:textId="6A59CEB5" w:rsidR="00A53133" w:rsidRPr="00D8523E" w:rsidRDefault="003D0E3A" w:rsidP="00D8523E">
      <w:pPr>
        <w:ind w:right="119"/>
        <w:rPr>
          <w:sz w:val="32"/>
        </w:rPr>
      </w:pPr>
      <w:r>
        <w:rPr>
          <w:rFonts w:ascii="Arial" w:hAnsi="Arial" w:cs="Arial"/>
          <w:sz w:val="40"/>
          <w:szCs w:val="40"/>
        </w:rPr>
        <w:t>If you need assistance</w:t>
      </w:r>
      <w:r w:rsidR="001E545B">
        <w:rPr>
          <w:rFonts w:ascii="Arial" w:hAnsi="Arial" w:cs="Arial"/>
          <w:sz w:val="40"/>
          <w:szCs w:val="40"/>
        </w:rPr>
        <w:t xml:space="preserve"> </w:t>
      </w:r>
      <w:r w:rsidR="00E34239">
        <w:rPr>
          <w:rFonts w:ascii="Arial" w:hAnsi="Arial" w:cs="Arial"/>
          <w:sz w:val="40"/>
          <w:szCs w:val="40"/>
        </w:rPr>
        <w:t>to</w:t>
      </w:r>
      <w:r>
        <w:rPr>
          <w:rFonts w:ascii="Arial" w:hAnsi="Arial" w:cs="Arial"/>
          <w:sz w:val="40"/>
          <w:szCs w:val="40"/>
        </w:rPr>
        <w:t xml:space="preserve"> complete your training </w:t>
      </w:r>
      <w:r w:rsidR="001E545B">
        <w:rPr>
          <w:rFonts w:ascii="Arial" w:hAnsi="Arial" w:cs="Arial"/>
          <w:sz w:val="40"/>
          <w:szCs w:val="40"/>
        </w:rPr>
        <w:t xml:space="preserve">please </w:t>
      </w:r>
      <w:r>
        <w:rPr>
          <w:rFonts w:ascii="Arial" w:hAnsi="Arial" w:cs="Arial"/>
          <w:sz w:val="40"/>
          <w:szCs w:val="40"/>
        </w:rPr>
        <w:t>contact</w:t>
      </w:r>
      <w:r w:rsidR="001E545B">
        <w:rPr>
          <w:rFonts w:ascii="Arial" w:hAnsi="Arial" w:cs="Arial"/>
          <w:sz w:val="40"/>
          <w:szCs w:val="40"/>
        </w:rPr>
        <w:t>:</w:t>
      </w:r>
    </w:p>
    <w:p w14:paraId="6AA054B0" w14:textId="77777777" w:rsidR="001E545B" w:rsidRPr="001E545B" w:rsidRDefault="003D0E3A" w:rsidP="00EA0BD4">
      <w:pPr>
        <w:rPr>
          <w:rFonts w:ascii="Arial" w:hAnsi="Arial" w:cs="Arial"/>
          <w:b/>
          <w:color w:val="4472C4" w:themeColor="accent1"/>
          <w:sz w:val="2"/>
        </w:rPr>
      </w:pPr>
      <w:r w:rsidRPr="00A53133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215976" wp14:editId="3B71AE6D">
                <wp:simplePos x="0" y="0"/>
                <wp:positionH relativeFrom="margin">
                  <wp:align>right</wp:align>
                </wp:positionH>
                <wp:positionV relativeFrom="paragraph">
                  <wp:posOffset>22226</wp:posOffset>
                </wp:positionV>
                <wp:extent cx="6612255" cy="981922"/>
                <wp:effectExtent l="19050" t="19050" r="17145" b="279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55" cy="981922"/>
                        </a:xfrm>
                        <a:prstGeom prst="roundRect">
                          <a:avLst/>
                        </a:prstGeom>
                        <a:noFill/>
                        <a:ln w="444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E379C" w14:textId="77777777" w:rsidR="00A53133" w:rsidRPr="00F372E1" w:rsidRDefault="00A53133" w:rsidP="00A53133">
                            <w:pPr>
                              <w:jc w:val="center"/>
                              <w:rPr>
                                <w:sz w:val="44"/>
                                <w:szCs w:val="44"/>
                                <w14:textOutline w14:w="38100" w14:cap="rnd" w14:cmpd="thickThin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15976" id="Rectangle: Rounded Corners 3" o:spid="_x0000_s1026" style="position:absolute;margin-left:469.45pt;margin-top:1.75pt;width:520.65pt;height:77.3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" filled="f" strokecolor="#4472c4 [3204]" strokeweight="3.5pt">
                <v:stroke joinstyle="miter"/>
                <v:textbox>
                  <w:txbxContent>
                    <w:p w14:paraId="368E379C" w14:textId="77777777" w:rsidR="00A53133" w:rsidRPr="00F372E1" w:rsidRDefault="00A53133" w:rsidP="00A53133">
                      <w:pPr>
                        <w:jc w:val="center"/>
                        <w:rPr>
                          <w:sz w:val="44"/>
                          <w:szCs w:val="44"/>
                          <w14:textOutline w14:w="38100" w14:cap="rnd" w14:cmpd="thickThin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DDC370" w14:textId="77777777" w:rsidR="00F372E1" w:rsidRPr="00F372E1" w:rsidRDefault="00F372E1" w:rsidP="00EA0BD4">
      <w:pPr>
        <w:rPr>
          <w:sz w:val="36"/>
        </w:rPr>
      </w:pPr>
    </w:p>
    <w:p w14:paraId="0D9F533E" w14:textId="77777777" w:rsidR="00F372E1" w:rsidRDefault="00F372E1" w:rsidP="00EA0BD4"/>
    <w:p w14:paraId="344923CD" w14:textId="77777777" w:rsidR="001E545B" w:rsidRDefault="001E545B" w:rsidP="001E545B">
      <w:pPr>
        <w:tabs>
          <w:tab w:val="left" w:pos="940"/>
        </w:tabs>
        <w:spacing w:before="2" w:line="312" w:lineRule="auto"/>
        <w:ind w:right="234"/>
        <w:rPr>
          <w:w w:val="115"/>
          <w:sz w:val="12"/>
          <w:szCs w:val="12"/>
        </w:rPr>
      </w:pPr>
    </w:p>
    <w:p w14:paraId="74EF44BD" w14:textId="77777777" w:rsidR="001E545B" w:rsidRPr="001E545B" w:rsidRDefault="001E545B" w:rsidP="001E545B">
      <w:pPr>
        <w:tabs>
          <w:tab w:val="left" w:pos="940"/>
        </w:tabs>
        <w:spacing w:before="2" w:line="312" w:lineRule="auto"/>
        <w:ind w:right="234"/>
        <w:rPr>
          <w:w w:val="115"/>
          <w:sz w:val="12"/>
          <w:szCs w:val="12"/>
        </w:rPr>
      </w:pPr>
    </w:p>
    <w:p w14:paraId="1A2CFBA0" w14:textId="77777777" w:rsidR="001E545B" w:rsidRPr="001E545B" w:rsidRDefault="001E545B" w:rsidP="001E545B">
      <w:pPr>
        <w:pStyle w:val="ListParagraph"/>
        <w:pBdr>
          <w:top w:val="single" w:sz="4" w:space="1" w:color="44546A" w:themeColor="text2"/>
        </w:pBdr>
        <w:tabs>
          <w:tab w:val="left" w:pos="940"/>
        </w:tabs>
        <w:spacing w:before="2" w:line="312" w:lineRule="auto"/>
        <w:ind w:left="284" w:right="234" w:firstLine="0"/>
        <w:rPr>
          <w:i/>
          <w:iCs/>
          <w:color w:val="44546A" w:themeColor="text2"/>
          <w:w w:val="115"/>
          <w:sz w:val="24"/>
          <w:szCs w:val="20"/>
        </w:rPr>
      </w:pPr>
      <w:r w:rsidRPr="001E545B">
        <w:rPr>
          <w:i/>
          <w:iCs/>
          <w:noProof/>
          <w:color w:val="44546A" w:themeColor="text2"/>
          <w:w w:val="115"/>
          <w:sz w:val="24"/>
          <w:szCs w:val="20"/>
        </w:rPr>
        <w:lastRenderedPageBreak/>
        <w:drawing>
          <wp:anchor distT="0" distB="0" distL="114300" distR="114300" simplePos="0" relativeHeight="251664384" behindDoc="0" locked="0" layoutInCell="1" allowOverlap="1" wp14:anchorId="133D6C09" wp14:editId="36663FFB">
            <wp:simplePos x="0" y="0"/>
            <wp:positionH relativeFrom="column">
              <wp:posOffset>3832436</wp:posOffset>
            </wp:positionH>
            <wp:positionV relativeFrom="paragraph">
              <wp:posOffset>225425</wp:posOffset>
            </wp:positionV>
            <wp:extent cx="237490" cy="2374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45B">
        <w:rPr>
          <w:b/>
          <w:bCs/>
          <w:noProof/>
          <w:w w:val="110"/>
          <w:sz w:val="28"/>
        </w:rPr>
        <w:drawing>
          <wp:anchor distT="0" distB="0" distL="114300" distR="114300" simplePos="0" relativeHeight="251663360" behindDoc="0" locked="0" layoutInCell="1" allowOverlap="1" wp14:anchorId="0BB14831" wp14:editId="2B2B48A2">
            <wp:simplePos x="0" y="0"/>
            <wp:positionH relativeFrom="margin">
              <wp:posOffset>205317</wp:posOffset>
            </wp:positionH>
            <wp:positionV relativeFrom="paragraph">
              <wp:posOffset>236643</wp:posOffset>
            </wp:positionV>
            <wp:extent cx="198120" cy="198120"/>
            <wp:effectExtent l="0" t="0" r="0" b="0"/>
            <wp:wrapNone/>
            <wp:docPr id="35" name="Graphic 35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Email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45B">
        <w:rPr>
          <w:i/>
          <w:iCs/>
          <w:color w:val="44546A" w:themeColor="text2"/>
          <w:w w:val="115"/>
          <w:sz w:val="24"/>
          <w:szCs w:val="20"/>
        </w:rPr>
        <w:t>Safeguarding Service Training Enquiries (Monday-Friday 9am-5pm)</w:t>
      </w:r>
    </w:p>
    <w:p w14:paraId="4ABDF16E" w14:textId="77777777" w:rsidR="0038306D" w:rsidRDefault="001E545B" w:rsidP="00205264">
      <w:pPr>
        <w:pStyle w:val="ListParagraph"/>
        <w:pBdr>
          <w:top w:val="single" w:sz="4" w:space="1" w:color="44546A" w:themeColor="text2"/>
        </w:pBdr>
        <w:tabs>
          <w:tab w:val="left" w:pos="940"/>
        </w:tabs>
        <w:spacing w:before="2" w:line="312" w:lineRule="auto"/>
        <w:ind w:left="284" w:right="234" w:firstLine="0"/>
      </w:pPr>
      <w:r>
        <w:rPr>
          <w:sz w:val="28"/>
        </w:rPr>
        <w:t xml:space="preserve">      </w:t>
      </w:r>
      <w:hyperlink r:id="rId9" w:history="1">
        <w:r w:rsidRPr="001E545B">
          <w:rPr>
            <w:rStyle w:val="Hyperlink"/>
            <w:i/>
            <w:iCs/>
            <w:color w:val="44546A" w:themeColor="text2"/>
            <w:w w:val="115"/>
            <w:sz w:val="24"/>
            <w:szCs w:val="20"/>
          </w:rPr>
          <w:t>safeguardingadmin@rcdow.org.uk</w:t>
        </w:r>
      </w:hyperlink>
      <w:r w:rsidRPr="001E545B">
        <w:rPr>
          <w:i/>
          <w:iCs/>
          <w:color w:val="44546A" w:themeColor="text2"/>
          <w:w w:val="115"/>
          <w:sz w:val="24"/>
          <w:szCs w:val="20"/>
        </w:rPr>
        <w:t xml:space="preserve"> </w:t>
      </w:r>
      <w:r w:rsidRPr="001E545B">
        <w:rPr>
          <w:i/>
          <w:iCs/>
          <w:color w:val="44546A" w:themeColor="text2"/>
          <w:w w:val="115"/>
          <w:sz w:val="24"/>
          <w:szCs w:val="20"/>
        </w:rPr>
        <w:tab/>
      </w:r>
      <w:r>
        <w:rPr>
          <w:i/>
          <w:iCs/>
          <w:color w:val="44546A" w:themeColor="text2"/>
          <w:w w:val="115"/>
          <w:sz w:val="24"/>
          <w:szCs w:val="20"/>
        </w:rPr>
        <w:t xml:space="preserve">     </w:t>
      </w:r>
      <w:r w:rsidRPr="001E545B">
        <w:rPr>
          <w:i/>
          <w:iCs/>
          <w:color w:val="44546A" w:themeColor="text2"/>
          <w:w w:val="115"/>
          <w:sz w:val="24"/>
          <w:szCs w:val="20"/>
        </w:rPr>
        <w:t xml:space="preserve">or </w:t>
      </w:r>
      <w:r w:rsidRPr="001E545B">
        <w:rPr>
          <w:i/>
          <w:iCs/>
          <w:color w:val="44546A" w:themeColor="text2"/>
          <w:w w:val="115"/>
          <w:sz w:val="24"/>
          <w:szCs w:val="20"/>
        </w:rPr>
        <w:tab/>
      </w:r>
      <w:r>
        <w:rPr>
          <w:i/>
          <w:iCs/>
          <w:color w:val="44546A" w:themeColor="text2"/>
          <w:w w:val="115"/>
          <w:sz w:val="24"/>
          <w:szCs w:val="20"/>
        </w:rPr>
        <w:tab/>
      </w:r>
      <w:r w:rsidRPr="001E545B">
        <w:rPr>
          <w:i/>
          <w:iCs/>
          <w:color w:val="44546A" w:themeColor="text2"/>
          <w:w w:val="115"/>
          <w:sz w:val="24"/>
          <w:szCs w:val="20"/>
        </w:rPr>
        <w:t>020 7998 9352 (option 4)</w:t>
      </w:r>
      <w:r w:rsidRPr="001E545B">
        <w:rPr>
          <w:b/>
          <w:bCs/>
          <w:noProof/>
          <w:w w:val="110"/>
          <w:sz w:val="28"/>
        </w:rPr>
        <w:t xml:space="preserve"> </w:t>
      </w:r>
    </w:p>
    <w:sectPr w:rsidR="0038306D" w:rsidSect="00A5313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D4"/>
    <w:rsid w:val="000B199F"/>
    <w:rsid w:val="001E545B"/>
    <w:rsid w:val="00205264"/>
    <w:rsid w:val="002E4C0C"/>
    <w:rsid w:val="0038306D"/>
    <w:rsid w:val="003D0E3A"/>
    <w:rsid w:val="00733175"/>
    <w:rsid w:val="00A53133"/>
    <w:rsid w:val="00B6713A"/>
    <w:rsid w:val="00D8523E"/>
    <w:rsid w:val="00E34239"/>
    <w:rsid w:val="00EA0BD4"/>
    <w:rsid w:val="00EB02FD"/>
    <w:rsid w:val="00F3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0E13"/>
  <w15:chartTrackingRefBased/>
  <w15:docId w15:val="{F6711C33-3DCF-4684-BF34-DC95C8F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72E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1E545B"/>
    <w:pPr>
      <w:widowControl w:val="0"/>
      <w:autoSpaceDE w:val="0"/>
      <w:autoSpaceDN w:val="0"/>
      <w:spacing w:after="0" w:line="240" w:lineRule="auto"/>
      <w:ind w:left="940" w:hanging="36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afeguardingadmin@rcdow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Officer</dc:creator>
  <cp:keywords/>
  <dc:description/>
  <cp:lastModifiedBy>Veronica Officer</cp:lastModifiedBy>
  <cp:revision>3</cp:revision>
  <cp:lastPrinted>2026-05-27T08:32:00Z</cp:lastPrinted>
  <dcterms:created xsi:type="dcterms:W3CDTF">2026-05-27T08:32:00Z</dcterms:created>
  <dcterms:modified xsi:type="dcterms:W3CDTF">2026-05-27T10:16:00Z</dcterms:modified>
</cp:coreProperties>
</file>