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BF8" w:rsidRDefault="00543BF8" w:rsidP="00543BF8">
      <w:pPr>
        <w:jc w:val="center"/>
        <w:rPr>
          <w:rFonts w:ascii="Times New Roman" w:hAnsi="Times New Roman" w:cs="Times New Roman"/>
          <w:b/>
        </w:rPr>
      </w:pPr>
      <w:r w:rsidRPr="00543BF8">
        <w:rPr>
          <w:rFonts w:ascii="Times New Roman" w:hAnsi="Times New Roman" w:cs="Times New Roman"/>
          <w:b/>
          <w:i/>
        </w:rPr>
        <w:t>IF</w:t>
      </w:r>
      <w:r>
        <w:rPr>
          <w:rFonts w:ascii="Times New Roman" w:hAnsi="Times New Roman" w:cs="Times New Roman"/>
          <w:b/>
        </w:rPr>
        <w:t xml:space="preserve"> G8 CAMPAIGN</w:t>
      </w:r>
    </w:p>
    <w:p w:rsidR="00543BF8" w:rsidRDefault="00543BF8" w:rsidP="00543BF8">
      <w:pPr>
        <w:jc w:val="center"/>
        <w:rPr>
          <w:rFonts w:ascii="Times New Roman" w:hAnsi="Times New Roman" w:cs="Times New Roman"/>
          <w:b/>
        </w:rPr>
      </w:pPr>
    </w:p>
    <w:p w:rsidR="00543BF8" w:rsidRPr="00543BF8" w:rsidRDefault="00543BF8" w:rsidP="00543BF8">
      <w:pPr>
        <w:jc w:val="center"/>
        <w:rPr>
          <w:rFonts w:ascii="Times New Roman" w:hAnsi="Times New Roman" w:cs="Times New Roman"/>
          <w:b/>
          <w:sz w:val="28"/>
          <w:szCs w:val="28"/>
        </w:rPr>
      </w:pPr>
      <w:r w:rsidRPr="00543BF8">
        <w:rPr>
          <w:rFonts w:ascii="Times New Roman" w:hAnsi="Times New Roman" w:cs="Times New Roman"/>
          <w:b/>
          <w:sz w:val="28"/>
          <w:szCs w:val="28"/>
        </w:rPr>
        <w:t>Enough Food for Everyone Coalition - Ecumenical Service</w:t>
      </w:r>
    </w:p>
    <w:p w:rsidR="00543BF8" w:rsidRPr="00543BF8" w:rsidRDefault="00543BF8" w:rsidP="00543BF8">
      <w:pPr>
        <w:jc w:val="center"/>
        <w:rPr>
          <w:rFonts w:ascii="Times New Roman" w:hAnsi="Times New Roman" w:cs="Times New Roman"/>
          <w:b/>
        </w:rPr>
      </w:pPr>
    </w:p>
    <w:p w:rsidR="00543BF8" w:rsidRPr="00543BF8" w:rsidRDefault="00543BF8" w:rsidP="00543BF8">
      <w:pPr>
        <w:jc w:val="center"/>
        <w:rPr>
          <w:rFonts w:ascii="Times New Roman" w:hAnsi="Times New Roman" w:cs="Times New Roman"/>
          <w:b/>
        </w:rPr>
      </w:pPr>
      <w:r w:rsidRPr="00543BF8">
        <w:rPr>
          <w:rFonts w:ascii="Times New Roman" w:hAnsi="Times New Roman" w:cs="Times New Roman"/>
          <w:b/>
        </w:rPr>
        <w:t>Westminster Central Hall</w:t>
      </w:r>
    </w:p>
    <w:p w:rsidR="003C7DF9" w:rsidRPr="00543BF8" w:rsidRDefault="003C7DF9">
      <w:pPr>
        <w:rPr>
          <w:rFonts w:ascii="Times New Roman" w:hAnsi="Times New Roman" w:cs="Times New Roman"/>
        </w:rPr>
      </w:pPr>
    </w:p>
    <w:p w:rsidR="003C7DF9" w:rsidRDefault="003C7DF9" w:rsidP="00543BF8">
      <w:pPr>
        <w:jc w:val="center"/>
        <w:rPr>
          <w:rFonts w:ascii="Times New Roman" w:hAnsi="Times New Roman" w:cs="Times New Roman"/>
          <w:b/>
        </w:rPr>
      </w:pPr>
      <w:r w:rsidRPr="00543BF8">
        <w:rPr>
          <w:rFonts w:ascii="Times New Roman" w:hAnsi="Times New Roman" w:cs="Times New Roman"/>
          <w:b/>
        </w:rPr>
        <w:t>Saturday 8 June 2013</w:t>
      </w:r>
    </w:p>
    <w:p w:rsidR="00A2224A" w:rsidRDefault="00A2224A" w:rsidP="00543BF8">
      <w:pPr>
        <w:jc w:val="center"/>
        <w:rPr>
          <w:rFonts w:ascii="Times New Roman" w:hAnsi="Times New Roman" w:cs="Times New Roman"/>
          <w:b/>
        </w:rPr>
      </w:pPr>
    </w:p>
    <w:p w:rsidR="00A2224A" w:rsidRPr="00A2224A" w:rsidRDefault="00A2224A" w:rsidP="00543BF8">
      <w:pPr>
        <w:jc w:val="center"/>
        <w:rPr>
          <w:rFonts w:ascii="Times New Roman" w:hAnsi="Times New Roman" w:cs="Times New Roman"/>
          <w:i/>
        </w:rPr>
      </w:pPr>
      <w:r w:rsidRPr="00A2224A">
        <w:rPr>
          <w:rFonts w:ascii="Times New Roman" w:hAnsi="Times New Roman" w:cs="Times New Roman"/>
          <w:i/>
        </w:rPr>
        <w:t>The Most Reverend Vincent Nichols</w:t>
      </w:r>
    </w:p>
    <w:p w:rsidR="003C7DF9" w:rsidRPr="00543BF8" w:rsidRDefault="003C7DF9">
      <w:pPr>
        <w:rPr>
          <w:rFonts w:ascii="Times New Roman" w:hAnsi="Times New Roman" w:cs="Times New Roman"/>
        </w:rPr>
      </w:pPr>
    </w:p>
    <w:p w:rsidR="003D5984" w:rsidRPr="00543BF8" w:rsidRDefault="00BA6382">
      <w:pPr>
        <w:rPr>
          <w:rFonts w:ascii="Times New Roman" w:hAnsi="Times New Roman" w:cs="Times New Roman"/>
        </w:rPr>
      </w:pPr>
      <w:r w:rsidRPr="00543BF8">
        <w:rPr>
          <w:rFonts w:ascii="Times New Roman" w:hAnsi="Times New Roman" w:cs="Times New Roman"/>
        </w:rPr>
        <w:t>I am grateful for this opportunity to speak at this important Act of prayer and worship. Today we gather to lend our voice to all who are joining in this IF camp</w:t>
      </w:r>
      <w:r w:rsidR="006E2F28" w:rsidRPr="00543BF8">
        <w:rPr>
          <w:rFonts w:ascii="Times New Roman" w:hAnsi="Times New Roman" w:cs="Times New Roman"/>
        </w:rPr>
        <w:t xml:space="preserve">aign in preparation for the G8 </w:t>
      </w:r>
    </w:p>
    <w:p w:rsidR="00BA6382" w:rsidRPr="00543BF8" w:rsidRDefault="00BA6382">
      <w:pPr>
        <w:rPr>
          <w:rFonts w:ascii="Times New Roman" w:hAnsi="Times New Roman" w:cs="Times New Roman"/>
        </w:rPr>
      </w:pPr>
      <w:r w:rsidRPr="00543BF8">
        <w:rPr>
          <w:rFonts w:ascii="Times New Roman" w:hAnsi="Times New Roman" w:cs="Times New Roman"/>
        </w:rPr>
        <w:t>Summit and the grave responsibilities it</w:t>
      </w:r>
      <w:r w:rsidR="006E2F28" w:rsidRPr="00543BF8">
        <w:rPr>
          <w:rFonts w:ascii="Times New Roman" w:hAnsi="Times New Roman" w:cs="Times New Roman"/>
        </w:rPr>
        <w:t xml:space="preserve"> places on our leaders and on us too</w:t>
      </w:r>
      <w:r w:rsidRPr="00543BF8">
        <w:rPr>
          <w:rFonts w:ascii="Times New Roman" w:hAnsi="Times New Roman" w:cs="Times New Roman"/>
        </w:rPr>
        <w:t>.</w:t>
      </w:r>
    </w:p>
    <w:p w:rsidR="00BA6382" w:rsidRPr="00543BF8" w:rsidRDefault="00BA6382">
      <w:pPr>
        <w:rPr>
          <w:rFonts w:ascii="Times New Roman" w:hAnsi="Times New Roman" w:cs="Times New Roman"/>
        </w:rPr>
      </w:pPr>
    </w:p>
    <w:p w:rsidR="00BA6382" w:rsidRPr="00543BF8" w:rsidRDefault="00BA6382">
      <w:pPr>
        <w:rPr>
          <w:rFonts w:ascii="Times New Roman" w:hAnsi="Times New Roman" w:cs="Times New Roman"/>
        </w:rPr>
      </w:pPr>
      <w:r w:rsidRPr="00543BF8">
        <w:rPr>
          <w:rFonts w:ascii="Times New Roman" w:hAnsi="Times New Roman" w:cs="Times New Roman"/>
        </w:rPr>
        <w:t xml:space="preserve">We have already heard much about the issues facing the world in terms of the terrible hunger suffered by so many. During the rest of the day, especially in Hyde Park, much more will be said, making clear the terrible plight of </w:t>
      </w:r>
      <w:r w:rsidR="006E2F28" w:rsidRPr="00543BF8">
        <w:rPr>
          <w:rFonts w:ascii="Times New Roman" w:hAnsi="Times New Roman" w:cs="Times New Roman"/>
        </w:rPr>
        <w:t>so many of</w:t>
      </w:r>
      <w:r w:rsidRPr="00543BF8">
        <w:rPr>
          <w:rFonts w:ascii="Times New Roman" w:hAnsi="Times New Roman" w:cs="Times New Roman"/>
        </w:rPr>
        <w:t xml:space="preserve"> our human family.</w:t>
      </w:r>
    </w:p>
    <w:p w:rsidR="00BA6382" w:rsidRPr="00543BF8" w:rsidRDefault="00BA6382">
      <w:pPr>
        <w:rPr>
          <w:rFonts w:ascii="Times New Roman" w:hAnsi="Times New Roman" w:cs="Times New Roman"/>
        </w:rPr>
      </w:pPr>
    </w:p>
    <w:p w:rsidR="006E2F28" w:rsidRPr="00543BF8" w:rsidRDefault="00BA6382">
      <w:pPr>
        <w:rPr>
          <w:rFonts w:ascii="Times New Roman" w:hAnsi="Times New Roman" w:cs="Times New Roman"/>
        </w:rPr>
      </w:pPr>
      <w:r w:rsidRPr="00543BF8">
        <w:rPr>
          <w:rFonts w:ascii="Times New Roman" w:hAnsi="Times New Roman" w:cs="Times New Roman"/>
        </w:rPr>
        <w:t xml:space="preserve">The four ‘Ifs’ at the heart of this campaign are not the ‘if </w:t>
      </w:r>
      <w:proofErr w:type="spellStart"/>
      <w:proofErr w:type="gramStart"/>
      <w:r w:rsidRPr="00543BF8">
        <w:rPr>
          <w:rFonts w:ascii="Times New Roman" w:hAnsi="Times New Roman" w:cs="Times New Roman"/>
        </w:rPr>
        <w:t>only’s</w:t>
      </w:r>
      <w:proofErr w:type="spellEnd"/>
      <w:proofErr w:type="gramEnd"/>
      <w:r w:rsidRPr="00543BF8">
        <w:rPr>
          <w:rFonts w:ascii="Times New Roman" w:hAnsi="Times New Roman" w:cs="Times New Roman"/>
        </w:rPr>
        <w:t xml:space="preserve">’ of wishful thinking. They are </w:t>
      </w:r>
      <w:r w:rsidR="006E2F28" w:rsidRPr="00543BF8">
        <w:rPr>
          <w:rFonts w:ascii="Times New Roman" w:hAnsi="Times New Roman" w:cs="Times New Roman"/>
        </w:rPr>
        <w:t>possible if we are prepared to work together to develop</w:t>
      </w:r>
      <w:r w:rsidRPr="00543BF8">
        <w:rPr>
          <w:rFonts w:ascii="Times New Roman" w:hAnsi="Times New Roman" w:cs="Times New Roman"/>
        </w:rPr>
        <w:t xml:space="preserve"> the international cooperation and both corporate and </w:t>
      </w:r>
      <w:r w:rsidR="0010075C" w:rsidRPr="00543BF8">
        <w:rPr>
          <w:rFonts w:ascii="Times New Roman" w:hAnsi="Times New Roman" w:cs="Times New Roman"/>
        </w:rPr>
        <w:t>personal responsibility needed for tru</w:t>
      </w:r>
      <w:r w:rsidRPr="00543BF8">
        <w:rPr>
          <w:rFonts w:ascii="Times New Roman" w:hAnsi="Times New Roman" w:cs="Times New Roman"/>
        </w:rPr>
        <w:t>ly beneficial economic activit</w:t>
      </w:r>
      <w:r w:rsidR="006E2F28" w:rsidRPr="00543BF8">
        <w:rPr>
          <w:rFonts w:ascii="Times New Roman" w:hAnsi="Times New Roman" w:cs="Times New Roman"/>
        </w:rPr>
        <w:t>y and growth. If poor farmers w</w:t>
      </w:r>
      <w:r w:rsidRPr="00543BF8">
        <w:rPr>
          <w:rFonts w:ascii="Times New Roman" w:hAnsi="Times New Roman" w:cs="Times New Roman"/>
        </w:rPr>
        <w:t>ere not put off their land but helped to farm it well</w:t>
      </w:r>
      <w:r w:rsidR="006E2F28" w:rsidRPr="00543BF8">
        <w:rPr>
          <w:rFonts w:ascii="Times New Roman" w:hAnsi="Times New Roman" w:cs="Times New Roman"/>
        </w:rPr>
        <w:t xml:space="preserve"> for the production of food and not fuel</w:t>
      </w:r>
      <w:r w:rsidRPr="00543BF8">
        <w:rPr>
          <w:rFonts w:ascii="Times New Roman" w:hAnsi="Times New Roman" w:cs="Times New Roman"/>
        </w:rPr>
        <w:t xml:space="preserve">; if </w:t>
      </w:r>
      <w:r w:rsidR="006E2F28" w:rsidRPr="00543BF8">
        <w:rPr>
          <w:rFonts w:ascii="Times New Roman" w:hAnsi="Times New Roman" w:cs="Times New Roman"/>
        </w:rPr>
        <w:t>tax evasion and aggressive avoidance were eliminated</w:t>
      </w:r>
      <w:r w:rsidR="0010075C" w:rsidRPr="00543BF8">
        <w:rPr>
          <w:rFonts w:ascii="Times New Roman" w:hAnsi="Times New Roman" w:cs="Times New Roman"/>
        </w:rPr>
        <w:t>; if there was</w:t>
      </w:r>
      <w:r w:rsidRPr="00543BF8">
        <w:rPr>
          <w:rFonts w:ascii="Times New Roman" w:hAnsi="Times New Roman" w:cs="Times New Roman"/>
        </w:rPr>
        <w:t xml:space="preserve"> </w:t>
      </w:r>
      <w:r w:rsidR="006E2F28" w:rsidRPr="00543BF8">
        <w:rPr>
          <w:rFonts w:ascii="Times New Roman" w:hAnsi="Times New Roman" w:cs="Times New Roman"/>
        </w:rPr>
        <w:t xml:space="preserve">greater </w:t>
      </w:r>
      <w:r w:rsidRPr="00543BF8">
        <w:rPr>
          <w:rFonts w:ascii="Times New Roman" w:hAnsi="Times New Roman" w:cs="Times New Roman"/>
        </w:rPr>
        <w:t xml:space="preserve">transparency </w:t>
      </w:r>
      <w:r w:rsidR="006E2F28" w:rsidRPr="00543BF8">
        <w:rPr>
          <w:rFonts w:ascii="Times New Roman" w:hAnsi="Times New Roman" w:cs="Times New Roman"/>
        </w:rPr>
        <w:t>by</w:t>
      </w:r>
      <w:r w:rsidRPr="00543BF8">
        <w:rPr>
          <w:rFonts w:ascii="Times New Roman" w:hAnsi="Times New Roman" w:cs="Times New Roman"/>
        </w:rPr>
        <w:t xml:space="preserve"> government and major </w:t>
      </w:r>
      <w:r w:rsidR="006E2F28" w:rsidRPr="00543BF8">
        <w:rPr>
          <w:rFonts w:ascii="Times New Roman" w:hAnsi="Times New Roman" w:cs="Times New Roman"/>
        </w:rPr>
        <w:t>corporations</w:t>
      </w:r>
      <w:r w:rsidRPr="00543BF8">
        <w:rPr>
          <w:rFonts w:ascii="Times New Roman" w:hAnsi="Times New Roman" w:cs="Times New Roman"/>
        </w:rPr>
        <w:t xml:space="preserve">, especially regarding resource extracting companies; if lifesaving aid were made available </w:t>
      </w:r>
      <w:r w:rsidR="006E2F28" w:rsidRPr="00543BF8">
        <w:rPr>
          <w:rFonts w:ascii="Times New Roman" w:hAnsi="Times New Roman" w:cs="Times New Roman"/>
        </w:rPr>
        <w:t xml:space="preserve">when a crisis strikes, </w:t>
      </w:r>
      <w:r w:rsidRPr="00543BF8">
        <w:rPr>
          <w:rFonts w:ascii="Times New Roman" w:hAnsi="Times New Roman" w:cs="Times New Roman"/>
        </w:rPr>
        <w:t xml:space="preserve">then so much of the world’s </w:t>
      </w:r>
      <w:r w:rsidR="0010075C" w:rsidRPr="00543BF8">
        <w:rPr>
          <w:rFonts w:ascii="Times New Roman" w:hAnsi="Times New Roman" w:cs="Times New Roman"/>
        </w:rPr>
        <w:t>hunger could indeed be addressed</w:t>
      </w:r>
      <w:r w:rsidRPr="00543BF8">
        <w:rPr>
          <w:rFonts w:ascii="Times New Roman" w:hAnsi="Times New Roman" w:cs="Times New Roman"/>
        </w:rPr>
        <w:t>. There is no shortage of food</w:t>
      </w:r>
      <w:r w:rsidR="006E2F28" w:rsidRPr="00543BF8">
        <w:rPr>
          <w:rFonts w:ascii="Times New Roman" w:hAnsi="Times New Roman" w:cs="Times New Roman"/>
        </w:rPr>
        <w:t xml:space="preserve"> but we have to be willing to change and pay the costs that will enable everyone to gain access to what is required for a healthy and dignified life. </w:t>
      </w:r>
    </w:p>
    <w:p w:rsidR="006E2F28" w:rsidRPr="00543BF8" w:rsidRDefault="006E2F28">
      <w:pPr>
        <w:rPr>
          <w:rFonts w:ascii="Times New Roman" w:hAnsi="Times New Roman" w:cs="Times New Roman"/>
        </w:rPr>
      </w:pPr>
    </w:p>
    <w:p w:rsidR="00BA6382" w:rsidRPr="00543BF8" w:rsidRDefault="006E2F28">
      <w:pPr>
        <w:rPr>
          <w:rFonts w:ascii="Times New Roman" w:hAnsi="Times New Roman" w:cs="Times New Roman"/>
        </w:rPr>
      </w:pPr>
      <w:r w:rsidRPr="00543BF8">
        <w:rPr>
          <w:rFonts w:ascii="Times New Roman" w:hAnsi="Times New Roman" w:cs="Times New Roman"/>
        </w:rPr>
        <w:t>Today’s objectives are achievable. They are urgently needed. We are hungry for change. So we add our voices to those gathering this afternoon and around the world.</w:t>
      </w:r>
    </w:p>
    <w:p w:rsidR="00086B68" w:rsidRPr="00543BF8" w:rsidRDefault="00086B68">
      <w:pPr>
        <w:rPr>
          <w:rFonts w:ascii="Times New Roman" w:hAnsi="Times New Roman" w:cs="Times New Roman"/>
        </w:rPr>
      </w:pPr>
    </w:p>
    <w:p w:rsidR="00086B68" w:rsidRPr="00543BF8" w:rsidRDefault="00086B68">
      <w:pPr>
        <w:rPr>
          <w:rFonts w:ascii="Times New Roman" w:hAnsi="Times New Roman" w:cs="Times New Roman"/>
        </w:rPr>
      </w:pPr>
      <w:r w:rsidRPr="00543BF8">
        <w:rPr>
          <w:rFonts w:ascii="Times New Roman" w:hAnsi="Times New Roman" w:cs="Times New Roman"/>
        </w:rPr>
        <w:t xml:space="preserve">This is a gathering </w:t>
      </w:r>
      <w:r w:rsidR="0010075C" w:rsidRPr="00543BF8">
        <w:rPr>
          <w:rFonts w:ascii="Times New Roman" w:hAnsi="Times New Roman" w:cs="Times New Roman"/>
        </w:rPr>
        <w:t>of the followers of Jesus. We have</w:t>
      </w:r>
      <w:r w:rsidRPr="00543BF8">
        <w:rPr>
          <w:rFonts w:ascii="Times New Roman" w:hAnsi="Times New Roman" w:cs="Times New Roman"/>
        </w:rPr>
        <w:t xml:space="preserve">, therefore, a distinctive voice. And the readings which we have just heard make clear that distinctiveness. As followers of the Lord, the voice we add today is different. Its starting point and its overall vision are different. Its motivation and its source of dedication are different. And, in a public discourse that is increasingly uncomfortable with difference, we must be sure of ourselves and not at all apologetic in our difference. </w:t>
      </w:r>
      <w:proofErr w:type="gramStart"/>
      <w:r w:rsidRPr="00543BF8">
        <w:rPr>
          <w:rFonts w:ascii="Times New Roman" w:hAnsi="Times New Roman" w:cs="Times New Roman"/>
        </w:rPr>
        <w:t>For the distinctiveness of the Christian Gospel is one which brings life in its fullness.</w:t>
      </w:r>
      <w:proofErr w:type="gramEnd"/>
      <w:r w:rsidRPr="00543BF8">
        <w:rPr>
          <w:rFonts w:ascii="Times New Roman" w:hAnsi="Times New Roman" w:cs="Times New Roman"/>
        </w:rPr>
        <w:t xml:space="preserve"> That is our task, our joy and our witness.</w:t>
      </w:r>
    </w:p>
    <w:p w:rsidR="00086B68" w:rsidRPr="00543BF8" w:rsidRDefault="00086B68">
      <w:pPr>
        <w:rPr>
          <w:rFonts w:ascii="Times New Roman" w:hAnsi="Times New Roman" w:cs="Times New Roman"/>
        </w:rPr>
      </w:pPr>
    </w:p>
    <w:p w:rsidR="00086B68" w:rsidRPr="00543BF8" w:rsidRDefault="00086B68">
      <w:pPr>
        <w:rPr>
          <w:rFonts w:ascii="Times New Roman" w:hAnsi="Times New Roman" w:cs="Times New Roman"/>
        </w:rPr>
      </w:pPr>
      <w:r w:rsidRPr="00543BF8">
        <w:rPr>
          <w:rFonts w:ascii="Times New Roman" w:hAnsi="Times New Roman" w:cs="Times New Roman"/>
        </w:rPr>
        <w:t xml:space="preserve">The first reading we heard, from the Acts of the Apostles, speaks eloquently of the characteristics of the first communities of the disciples of the Lord. Those communities come across in this reading as attractive and alert: goods were held in common; the needy and the weak were supported for distribution was according to need and not according to power or prestige. </w:t>
      </w:r>
    </w:p>
    <w:p w:rsidR="006E2F28" w:rsidRPr="00543BF8" w:rsidRDefault="006E2F28">
      <w:pPr>
        <w:rPr>
          <w:rFonts w:ascii="Times New Roman" w:hAnsi="Times New Roman" w:cs="Times New Roman"/>
        </w:rPr>
      </w:pPr>
    </w:p>
    <w:p w:rsidR="00086B68" w:rsidRPr="00543BF8" w:rsidRDefault="00086B68">
      <w:pPr>
        <w:rPr>
          <w:rFonts w:ascii="Times New Roman" w:hAnsi="Times New Roman" w:cs="Times New Roman"/>
        </w:rPr>
      </w:pPr>
      <w:r w:rsidRPr="00543BF8">
        <w:rPr>
          <w:rFonts w:ascii="Times New Roman" w:hAnsi="Times New Roman" w:cs="Times New Roman"/>
        </w:rPr>
        <w:t>But it tells us more than that. It tells us that the starti</w:t>
      </w:r>
      <w:r w:rsidR="0010075C" w:rsidRPr="00543BF8">
        <w:rPr>
          <w:rFonts w:ascii="Times New Roman" w:hAnsi="Times New Roman" w:cs="Times New Roman"/>
        </w:rPr>
        <w:t>ng point of the community was its</w:t>
      </w:r>
      <w:r w:rsidRPr="00543BF8">
        <w:rPr>
          <w:rFonts w:ascii="Times New Roman" w:hAnsi="Times New Roman" w:cs="Times New Roman"/>
        </w:rPr>
        <w:t xml:space="preserve"> faithfulness to </w:t>
      </w:r>
      <w:r w:rsidR="006E2F28" w:rsidRPr="00543BF8">
        <w:rPr>
          <w:rFonts w:ascii="Times New Roman" w:hAnsi="Times New Roman" w:cs="Times New Roman"/>
        </w:rPr>
        <w:t>the teaching of the apostles;</w:t>
      </w:r>
      <w:r w:rsidRPr="00543BF8">
        <w:rPr>
          <w:rFonts w:ascii="Times New Roman" w:hAnsi="Times New Roman" w:cs="Times New Roman"/>
        </w:rPr>
        <w:t xml:space="preserve"> a mutual</w:t>
      </w:r>
      <w:r w:rsidR="006E2F28" w:rsidRPr="00543BF8">
        <w:rPr>
          <w:rFonts w:ascii="Times New Roman" w:hAnsi="Times New Roman" w:cs="Times New Roman"/>
        </w:rPr>
        <w:t xml:space="preserve"> commitment </w:t>
      </w:r>
      <w:r w:rsidRPr="00543BF8">
        <w:rPr>
          <w:rFonts w:ascii="Times New Roman" w:hAnsi="Times New Roman" w:cs="Times New Roman"/>
        </w:rPr>
        <w:t>f</w:t>
      </w:r>
      <w:r w:rsidR="0010075C" w:rsidRPr="00543BF8">
        <w:rPr>
          <w:rFonts w:ascii="Times New Roman" w:hAnsi="Times New Roman" w:cs="Times New Roman"/>
        </w:rPr>
        <w:t>lowed from that faithfulness</w:t>
      </w:r>
      <w:r w:rsidR="006E2F28" w:rsidRPr="00543BF8">
        <w:rPr>
          <w:rFonts w:ascii="Times New Roman" w:hAnsi="Times New Roman" w:cs="Times New Roman"/>
        </w:rPr>
        <w:t xml:space="preserve"> together with</w:t>
      </w:r>
      <w:r w:rsidRPr="00543BF8">
        <w:rPr>
          <w:rFonts w:ascii="Times New Roman" w:hAnsi="Times New Roman" w:cs="Times New Roman"/>
        </w:rPr>
        <w:t xml:space="preserve"> the practice</w:t>
      </w:r>
      <w:r w:rsidR="0010075C" w:rsidRPr="00543BF8">
        <w:rPr>
          <w:rFonts w:ascii="Times New Roman" w:hAnsi="Times New Roman" w:cs="Times New Roman"/>
        </w:rPr>
        <w:t xml:space="preserve"> of the ‘Breaking of Bread’ and</w:t>
      </w:r>
      <w:r w:rsidR="00BF6AD9" w:rsidRPr="00543BF8">
        <w:rPr>
          <w:rFonts w:ascii="Times New Roman" w:hAnsi="Times New Roman" w:cs="Times New Roman"/>
        </w:rPr>
        <w:t xml:space="preserve"> daily prayer. It also tells us that the end result of a community life of this kind went beyond the meeting of hunger and need. The end result was that many more people came to see and live their lives in relationship to God.</w:t>
      </w:r>
    </w:p>
    <w:p w:rsidR="00BF6AD9" w:rsidRPr="00543BF8" w:rsidRDefault="00BF6AD9">
      <w:pPr>
        <w:rPr>
          <w:rFonts w:ascii="Times New Roman" w:hAnsi="Times New Roman" w:cs="Times New Roman"/>
        </w:rPr>
      </w:pPr>
    </w:p>
    <w:p w:rsidR="00BF6AD9" w:rsidRPr="00543BF8" w:rsidRDefault="0010075C">
      <w:pPr>
        <w:rPr>
          <w:rFonts w:ascii="Times New Roman" w:hAnsi="Times New Roman" w:cs="Times New Roman"/>
        </w:rPr>
      </w:pPr>
      <w:r w:rsidRPr="00543BF8">
        <w:rPr>
          <w:rFonts w:ascii="Times New Roman" w:hAnsi="Times New Roman" w:cs="Times New Roman"/>
        </w:rPr>
        <w:t>It is dangerous to separate</w:t>
      </w:r>
      <w:r w:rsidR="00BF6AD9" w:rsidRPr="00543BF8">
        <w:rPr>
          <w:rFonts w:ascii="Times New Roman" w:hAnsi="Times New Roman" w:cs="Times New Roman"/>
        </w:rPr>
        <w:t xml:space="preserve"> the characteris</w:t>
      </w:r>
      <w:r w:rsidRPr="00543BF8">
        <w:rPr>
          <w:rFonts w:ascii="Times New Roman" w:hAnsi="Times New Roman" w:cs="Times New Roman"/>
        </w:rPr>
        <w:t>tics of the human community</w:t>
      </w:r>
      <w:r w:rsidR="00BF6AD9" w:rsidRPr="00543BF8">
        <w:rPr>
          <w:rFonts w:ascii="Times New Roman" w:hAnsi="Times New Roman" w:cs="Times New Roman"/>
        </w:rPr>
        <w:t xml:space="preserve"> we would all like to see and develop from the source and purpose of those very characteristics. A commitment to the human community without a rootedness in truth – the teaching of the apostles – in selflessness, in faithful liturgy and in prayer runs the risk of</w:t>
      </w:r>
      <w:r w:rsidRPr="00543BF8">
        <w:rPr>
          <w:rFonts w:ascii="Times New Roman" w:hAnsi="Times New Roman" w:cs="Times New Roman"/>
        </w:rPr>
        <w:t xml:space="preserve"> being blown</w:t>
      </w:r>
      <w:r w:rsidR="00BF6AD9" w:rsidRPr="00543BF8">
        <w:rPr>
          <w:rFonts w:ascii="Times New Roman" w:hAnsi="Times New Roman" w:cs="Times New Roman"/>
        </w:rPr>
        <w:t xml:space="preserve"> in the wind. Perhaps it is this rootedness which we, in our Chris</w:t>
      </w:r>
      <w:r w:rsidR="009E04DC" w:rsidRPr="00543BF8">
        <w:rPr>
          <w:rFonts w:ascii="Times New Roman" w:hAnsi="Times New Roman" w:cs="Times New Roman"/>
        </w:rPr>
        <w:t>tian calling, offer and ensure,</w:t>
      </w:r>
      <w:r w:rsidR="00BF6AD9" w:rsidRPr="00543BF8">
        <w:rPr>
          <w:rFonts w:ascii="Times New Roman" w:hAnsi="Times New Roman" w:cs="Times New Roman"/>
        </w:rPr>
        <w:t xml:space="preserve"> as our particular gift. </w:t>
      </w:r>
    </w:p>
    <w:p w:rsidR="00BF6AD9" w:rsidRPr="00543BF8" w:rsidRDefault="00BF6AD9">
      <w:pPr>
        <w:rPr>
          <w:rFonts w:ascii="Times New Roman" w:hAnsi="Times New Roman" w:cs="Times New Roman"/>
        </w:rPr>
      </w:pPr>
    </w:p>
    <w:p w:rsidR="00FD12B8" w:rsidRPr="00543BF8" w:rsidRDefault="00FD12B8">
      <w:pPr>
        <w:rPr>
          <w:rFonts w:ascii="Times New Roman" w:hAnsi="Times New Roman" w:cs="Times New Roman"/>
        </w:rPr>
      </w:pPr>
    </w:p>
    <w:p w:rsidR="00FD12B8" w:rsidRPr="00543BF8" w:rsidRDefault="00FD12B8">
      <w:pPr>
        <w:rPr>
          <w:rFonts w:ascii="Times New Roman" w:hAnsi="Times New Roman" w:cs="Times New Roman"/>
        </w:rPr>
      </w:pPr>
      <w:r w:rsidRPr="00543BF8">
        <w:rPr>
          <w:rFonts w:ascii="Times New Roman" w:hAnsi="Times New Roman" w:cs="Times New Roman"/>
        </w:rPr>
        <w:t xml:space="preserve">Here we see our challenge. We are to hold together our faith and love for the Lord </w:t>
      </w:r>
      <w:r w:rsidR="009E04DC" w:rsidRPr="00543BF8">
        <w:rPr>
          <w:rFonts w:ascii="Times New Roman" w:hAnsi="Times New Roman" w:cs="Times New Roman"/>
        </w:rPr>
        <w:t xml:space="preserve">with </w:t>
      </w:r>
      <w:r w:rsidRPr="00543BF8">
        <w:rPr>
          <w:rFonts w:ascii="Times New Roman" w:hAnsi="Times New Roman" w:cs="Times New Roman"/>
        </w:rPr>
        <w:t>our commitment to today’s cause, and</w:t>
      </w:r>
      <w:r w:rsidR="009E04DC" w:rsidRPr="00543BF8">
        <w:rPr>
          <w:rFonts w:ascii="Times New Roman" w:hAnsi="Times New Roman" w:cs="Times New Roman"/>
        </w:rPr>
        <w:t xml:space="preserve"> many other causes, too. For us</w:t>
      </w:r>
      <w:r w:rsidRPr="00543BF8">
        <w:rPr>
          <w:rFonts w:ascii="Times New Roman" w:hAnsi="Times New Roman" w:cs="Times New Roman"/>
        </w:rPr>
        <w:t xml:space="preserve"> they are inseparable. It is not as if my faith in Jesus is a private matter, stirring my conscience and strengthening my effort in some hidden way. It is that, of course. But it is so much more. It is an invitation, a sum</w:t>
      </w:r>
      <w:r w:rsidR="008E6EE5" w:rsidRPr="00543BF8">
        <w:rPr>
          <w:rFonts w:ascii="Times New Roman" w:hAnsi="Times New Roman" w:cs="Times New Roman"/>
        </w:rPr>
        <w:t>mons, for all people to come to</w:t>
      </w:r>
      <w:r w:rsidRPr="00543BF8">
        <w:rPr>
          <w:rFonts w:ascii="Times New Roman" w:hAnsi="Times New Roman" w:cs="Times New Roman"/>
        </w:rPr>
        <w:t xml:space="preserve"> appreciate the wholeness of life and its wholeness as intended and sustained by God, in all its dignity, beauty, vulnerability and </w:t>
      </w:r>
      <w:r w:rsidR="005306BE" w:rsidRPr="00543BF8">
        <w:rPr>
          <w:rFonts w:ascii="Times New Roman" w:hAnsi="Times New Roman" w:cs="Times New Roman"/>
        </w:rPr>
        <w:t>sublime destiny</w:t>
      </w:r>
      <w:r w:rsidRPr="00543BF8">
        <w:rPr>
          <w:rFonts w:ascii="Times New Roman" w:hAnsi="Times New Roman" w:cs="Times New Roman"/>
        </w:rPr>
        <w:t>. You and I, here, today, are the bearers of that summons and not s</w:t>
      </w:r>
      <w:r w:rsidR="005306BE" w:rsidRPr="00543BF8">
        <w:rPr>
          <w:rFonts w:ascii="Times New Roman" w:hAnsi="Times New Roman" w:cs="Times New Roman"/>
        </w:rPr>
        <w:t>imply foot-soldiers of a</w:t>
      </w:r>
      <w:r w:rsidRPr="00543BF8">
        <w:rPr>
          <w:rFonts w:ascii="Times New Roman" w:hAnsi="Times New Roman" w:cs="Times New Roman"/>
        </w:rPr>
        <w:t xml:space="preserve"> very good </w:t>
      </w:r>
      <w:r w:rsidR="005306BE" w:rsidRPr="00543BF8">
        <w:rPr>
          <w:rFonts w:ascii="Times New Roman" w:hAnsi="Times New Roman" w:cs="Times New Roman"/>
        </w:rPr>
        <w:t xml:space="preserve">secular </w:t>
      </w:r>
      <w:r w:rsidRPr="00543BF8">
        <w:rPr>
          <w:rFonts w:ascii="Times New Roman" w:hAnsi="Times New Roman" w:cs="Times New Roman"/>
        </w:rPr>
        <w:t>cause, worthy as it is of our support.</w:t>
      </w:r>
    </w:p>
    <w:p w:rsidR="00FD12B8" w:rsidRPr="00543BF8" w:rsidRDefault="00FD12B8">
      <w:pPr>
        <w:rPr>
          <w:rFonts w:ascii="Times New Roman" w:hAnsi="Times New Roman" w:cs="Times New Roman"/>
        </w:rPr>
      </w:pPr>
    </w:p>
    <w:p w:rsidR="00FD12B8" w:rsidRPr="00543BF8" w:rsidRDefault="00FD12B8">
      <w:pPr>
        <w:rPr>
          <w:rFonts w:ascii="Times New Roman" w:hAnsi="Times New Roman" w:cs="Times New Roman"/>
        </w:rPr>
      </w:pPr>
      <w:r w:rsidRPr="00543BF8">
        <w:rPr>
          <w:rFonts w:ascii="Times New Roman" w:hAnsi="Times New Roman" w:cs="Times New Roman"/>
        </w:rPr>
        <w:t>The Gospel passage, too, is a challenge. In the course of that long Emmaus Road the mind-set of the disciples is radically changed. Their relationship with Jesus brings about a transformation in their expectations. They set out expressing their hope that Jesus was the one ‘to set Israel free.’ The freedom they sought was from Roman rule, from oppression, from forced conformity to patterns of life which were inimical, from punishing taxes and</w:t>
      </w:r>
      <w:r w:rsidR="009E04DC" w:rsidRPr="00543BF8">
        <w:rPr>
          <w:rFonts w:ascii="Times New Roman" w:hAnsi="Times New Roman" w:cs="Times New Roman"/>
        </w:rPr>
        <w:t xml:space="preserve"> from</w:t>
      </w:r>
      <w:r w:rsidRPr="00543BF8">
        <w:rPr>
          <w:rFonts w:ascii="Times New Roman" w:hAnsi="Times New Roman" w:cs="Times New Roman"/>
        </w:rPr>
        <w:t xml:space="preserve"> poverty. They were proper expectations and worthy of support, as are ours today.</w:t>
      </w:r>
    </w:p>
    <w:p w:rsidR="00FD12B8" w:rsidRPr="00543BF8" w:rsidRDefault="00FD12B8">
      <w:pPr>
        <w:rPr>
          <w:rFonts w:ascii="Times New Roman" w:hAnsi="Times New Roman" w:cs="Times New Roman"/>
        </w:rPr>
      </w:pPr>
    </w:p>
    <w:p w:rsidR="00FD12B8" w:rsidRPr="00543BF8" w:rsidRDefault="00FD12B8">
      <w:pPr>
        <w:rPr>
          <w:rFonts w:ascii="Times New Roman" w:hAnsi="Times New Roman" w:cs="Times New Roman"/>
        </w:rPr>
      </w:pPr>
      <w:r w:rsidRPr="00543BF8">
        <w:rPr>
          <w:rFonts w:ascii="Times New Roman" w:hAnsi="Times New Roman" w:cs="Times New Roman"/>
        </w:rPr>
        <w:t>But on that road, those expectations were exceeded, made so much deeper and wider. Now there was a vision of the fullness of life which not only embraced this world but affirmed a far greater destiny of life beyond the grave. On that journey Jesus emerged as the one who not only had conquered death but who also was</w:t>
      </w:r>
      <w:r w:rsidR="009E04DC" w:rsidRPr="00543BF8">
        <w:rPr>
          <w:rFonts w:ascii="Times New Roman" w:hAnsi="Times New Roman" w:cs="Times New Roman"/>
        </w:rPr>
        <w:t xml:space="preserve"> now with them, inviting them </w:t>
      </w:r>
      <w:r w:rsidRPr="00543BF8">
        <w:rPr>
          <w:rFonts w:ascii="Times New Roman" w:hAnsi="Times New Roman" w:cs="Times New Roman"/>
        </w:rPr>
        <w:t>to</w:t>
      </w:r>
      <w:r w:rsidR="009E04DC" w:rsidRPr="00543BF8">
        <w:rPr>
          <w:rFonts w:ascii="Times New Roman" w:hAnsi="Times New Roman" w:cs="Times New Roman"/>
        </w:rPr>
        <w:t xml:space="preserve"> an unthinkable destiny: that</w:t>
      </w:r>
      <w:r w:rsidR="005306BE" w:rsidRPr="00543BF8">
        <w:rPr>
          <w:rFonts w:ascii="Times New Roman" w:hAnsi="Times New Roman" w:cs="Times New Roman"/>
        </w:rPr>
        <w:t xml:space="preserve"> of</w:t>
      </w:r>
      <w:r w:rsidR="009E04DC" w:rsidRPr="00543BF8">
        <w:rPr>
          <w:rFonts w:ascii="Times New Roman" w:hAnsi="Times New Roman" w:cs="Times New Roman"/>
        </w:rPr>
        <w:t xml:space="preserve"> a sharing in the very life of God,</w:t>
      </w:r>
      <w:r w:rsidRPr="00543BF8">
        <w:rPr>
          <w:rFonts w:ascii="Times New Roman" w:hAnsi="Times New Roman" w:cs="Times New Roman"/>
        </w:rPr>
        <w:t xml:space="preserve"> a far greater adventure that they had ever imagined</w:t>
      </w:r>
      <w:r w:rsidR="009E04DC" w:rsidRPr="00543BF8">
        <w:rPr>
          <w:rFonts w:ascii="Times New Roman" w:hAnsi="Times New Roman" w:cs="Times New Roman"/>
        </w:rPr>
        <w:t xml:space="preserve"> and a gift that only God can give. And the gift is given in and through Christ Jesus our Lord. There is no other way.</w:t>
      </w:r>
      <w:r w:rsidR="008E6EE5" w:rsidRPr="00543BF8">
        <w:rPr>
          <w:rFonts w:ascii="Times New Roman" w:hAnsi="Times New Roman" w:cs="Times New Roman"/>
        </w:rPr>
        <w:t xml:space="preserve"> On that Emmaus Road the disciples really did find their true voice, the true and dramatic witnes</w:t>
      </w:r>
      <w:r w:rsidR="005306BE" w:rsidRPr="00543BF8">
        <w:rPr>
          <w:rFonts w:ascii="Times New Roman" w:hAnsi="Times New Roman" w:cs="Times New Roman"/>
        </w:rPr>
        <w:t>s that they were to give and for which they were going to die.</w:t>
      </w:r>
    </w:p>
    <w:p w:rsidR="008E6EE5" w:rsidRPr="00543BF8" w:rsidRDefault="008E6EE5">
      <w:pPr>
        <w:rPr>
          <w:rFonts w:ascii="Times New Roman" w:hAnsi="Times New Roman" w:cs="Times New Roman"/>
        </w:rPr>
      </w:pPr>
    </w:p>
    <w:p w:rsidR="008E6EE5" w:rsidRPr="00543BF8" w:rsidRDefault="008E6EE5">
      <w:pPr>
        <w:rPr>
          <w:rFonts w:ascii="Times New Roman" w:hAnsi="Times New Roman" w:cs="Times New Roman"/>
        </w:rPr>
      </w:pPr>
      <w:r w:rsidRPr="00543BF8">
        <w:rPr>
          <w:rFonts w:ascii="Times New Roman" w:hAnsi="Times New Roman" w:cs="Times New Roman"/>
        </w:rPr>
        <w:t xml:space="preserve">May we find our voices </w:t>
      </w:r>
      <w:proofErr w:type="gramStart"/>
      <w:r w:rsidRPr="00543BF8">
        <w:rPr>
          <w:rFonts w:ascii="Times New Roman" w:hAnsi="Times New Roman" w:cs="Times New Roman"/>
        </w:rPr>
        <w:t>today.</w:t>
      </w:r>
      <w:proofErr w:type="gramEnd"/>
    </w:p>
    <w:p w:rsidR="008E6EE5" w:rsidRPr="00543BF8" w:rsidRDefault="008E6EE5">
      <w:pPr>
        <w:rPr>
          <w:rFonts w:ascii="Times New Roman" w:hAnsi="Times New Roman" w:cs="Times New Roman"/>
        </w:rPr>
      </w:pPr>
    </w:p>
    <w:p w:rsidR="008E6EE5" w:rsidRPr="00543BF8" w:rsidRDefault="008E6EE5">
      <w:pPr>
        <w:rPr>
          <w:rFonts w:ascii="Times New Roman" w:hAnsi="Times New Roman" w:cs="Times New Roman"/>
        </w:rPr>
      </w:pPr>
      <w:r w:rsidRPr="00543BF8">
        <w:rPr>
          <w:rFonts w:ascii="Times New Roman" w:hAnsi="Times New Roman" w:cs="Times New Roman"/>
        </w:rPr>
        <w:t>Pope Francis is a man of startling words and actions. He has spoken of us being a Church of the poor and for the poor. That is so true, so challenging. And it must begin with me. Can I learn to recognise my own poverty, standing before the Lord, so that I always come to see the world’s poor not as a</w:t>
      </w:r>
      <w:r w:rsidR="0010075C" w:rsidRPr="00543BF8">
        <w:rPr>
          <w:rFonts w:ascii="Times New Roman" w:hAnsi="Times New Roman" w:cs="Times New Roman"/>
        </w:rPr>
        <w:t>n</w:t>
      </w:r>
      <w:r w:rsidRPr="00543BF8">
        <w:rPr>
          <w:rFonts w:ascii="Times New Roman" w:hAnsi="Times New Roman" w:cs="Times New Roman"/>
        </w:rPr>
        <w:t xml:space="preserve"> object of my attention or commitmen</w:t>
      </w:r>
      <w:r w:rsidR="0010075C" w:rsidRPr="00543BF8">
        <w:rPr>
          <w:rFonts w:ascii="Times New Roman" w:hAnsi="Times New Roman" w:cs="Times New Roman"/>
        </w:rPr>
        <w:t>t but as my brother and sister</w:t>
      </w:r>
      <w:r w:rsidRPr="00543BF8">
        <w:rPr>
          <w:rFonts w:ascii="Times New Roman" w:hAnsi="Times New Roman" w:cs="Times New Roman"/>
        </w:rPr>
        <w:t>. Only when I see my poverty am I truly close to them. Only when I express my poverty in a search for mercy from the Lord,</w:t>
      </w:r>
      <w:r w:rsidR="0010075C" w:rsidRPr="00543BF8">
        <w:rPr>
          <w:rFonts w:ascii="Times New Roman" w:hAnsi="Times New Roman" w:cs="Times New Roman"/>
        </w:rPr>
        <w:t xml:space="preserve"> am I </w:t>
      </w:r>
      <w:r w:rsidRPr="00543BF8">
        <w:rPr>
          <w:rFonts w:ascii="Times New Roman" w:hAnsi="Times New Roman" w:cs="Times New Roman"/>
        </w:rPr>
        <w:t xml:space="preserve">defended from the danger of treating others as </w:t>
      </w:r>
      <w:r w:rsidR="009E04DC" w:rsidRPr="00543BF8">
        <w:rPr>
          <w:rFonts w:ascii="Times New Roman" w:hAnsi="Times New Roman" w:cs="Times New Roman"/>
        </w:rPr>
        <w:t>simply needing my</w:t>
      </w:r>
      <w:r w:rsidRPr="00543BF8">
        <w:rPr>
          <w:rFonts w:ascii="Times New Roman" w:hAnsi="Times New Roman" w:cs="Times New Roman"/>
        </w:rPr>
        <w:t xml:space="preserve"> generosity or</w:t>
      </w:r>
      <w:r w:rsidR="009E04DC" w:rsidRPr="00543BF8">
        <w:rPr>
          <w:rFonts w:ascii="Times New Roman" w:hAnsi="Times New Roman" w:cs="Times New Roman"/>
        </w:rPr>
        <w:t xml:space="preserve"> as another reason for my</w:t>
      </w:r>
      <w:r w:rsidRPr="00543BF8">
        <w:rPr>
          <w:rFonts w:ascii="Times New Roman" w:hAnsi="Times New Roman" w:cs="Times New Roman"/>
        </w:rPr>
        <w:t xml:space="preserve"> commitment to </w:t>
      </w:r>
      <w:r w:rsidR="009E04DC" w:rsidRPr="00543BF8">
        <w:rPr>
          <w:rFonts w:ascii="Times New Roman" w:hAnsi="Times New Roman" w:cs="Times New Roman"/>
        </w:rPr>
        <w:t xml:space="preserve">radical </w:t>
      </w:r>
      <w:r w:rsidRPr="00543BF8">
        <w:rPr>
          <w:rFonts w:ascii="Times New Roman" w:hAnsi="Times New Roman" w:cs="Times New Roman"/>
        </w:rPr>
        <w:t>chang</w:t>
      </w:r>
      <w:r w:rsidR="009E04DC" w:rsidRPr="00543BF8">
        <w:rPr>
          <w:rFonts w:ascii="Times New Roman" w:hAnsi="Times New Roman" w:cs="Times New Roman"/>
        </w:rPr>
        <w:t>e in</w:t>
      </w:r>
      <w:r w:rsidRPr="00543BF8">
        <w:rPr>
          <w:rFonts w:ascii="Times New Roman" w:hAnsi="Times New Roman" w:cs="Times New Roman"/>
        </w:rPr>
        <w:t xml:space="preserve"> our systems.</w:t>
      </w:r>
      <w:r w:rsidR="009E04DC" w:rsidRPr="00543BF8">
        <w:rPr>
          <w:rFonts w:ascii="Times New Roman" w:hAnsi="Times New Roman" w:cs="Times New Roman"/>
        </w:rPr>
        <w:t xml:space="preserve"> Rather, when I know that I </w:t>
      </w:r>
      <w:r w:rsidR="005306BE" w:rsidRPr="00543BF8">
        <w:rPr>
          <w:rFonts w:ascii="Times New Roman" w:hAnsi="Times New Roman" w:cs="Times New Roman"/>
        </w:rPr>
        <w:t>am poor, when I see</w:t>
      </w:r>
      <w:r w:rsidR="009E04DC" w:rsidRPr="00543BF8">
        <w:rPr>
          <w:rFonts w:ascii="Times New Roman" w:hAnsi="Times New Roman" w:cs="Times New Roman"/>
        </w:rPr>
        <w:t xml:space="preserve"> a brother and sister in the materially poor, when I recognise in them the very flesh of Christ, </w:t>
      </w:r>
      <w:r w:rsidRPr="00543BF8">
        <w:rPr>
          <w:rFonts w:ascii="Times New Roman" w:hAnsi="Times New Roman" w:cs="Times New Roman"/>
        </w:rPr>
        <w:t xml:space="preserve"> then I am in the right place to raise my voice today on behalf of </w:t>
      </w:r>
      <w:r w:rsidR="009E04DC" w:rsidRPr="00543BF8">
        <w:rPr>
          <w:rFonts w:ascii="Times New Roman" w:hAnsi="Times New Roman" w:cs="Times New Roman"/>
        </w:rPr>
        <w:t>the hungry of the world.</w:t>
      </w:r>
    </w:p>
    <w:p w:rsidR="008E6EE5" w:rsidRPr="00543BF8" w:rsidRDefault="008E6EE5">
      <w:pPr>
        <w:rPr>
          <w:rFonts w:ascii="Times New Roman" w:hAnsi="Times New Roman" w:cs="Times New Roman"/>
        </w:rPr>
      </w:pPr>
    </w:p>
    <w:p w:rsidR="008E6EE5" w:rsidRPr="00543BF8" w:rsidRDefault="008E6EE5">
      <w:pPr>
        <w:rPr>
          <w:rFonts w:ascii="Times New Roman" w:hAnsi="Times New Roman" w:cs="Times New Roman"/>
        </w:rPr>
      </w:pPr>
      <w:r w:rsidRPr="00543BF8">
        <w:rPr>
          <w:rFonts w:ascii="Times New Roman" w:hAnsi="Times New Roman" w:cs="Times New Roman"/>
        </w:rPr>
        <w:t>What we</w:t>
      </w:r>
      <w:r w:rsidR="009E04DC" w:rsidRPr="00543BF8">
        <w:rPr>
          <w:rFonts w:ascii="Times New Roman" w:hAnsi="Times New Roman" w:cs="Times New Roman"/>
        </w:rPr>
        <w:t xml:space="preserve"> strive for today</w:t>
      </w:r>
      <w:r w:rsidRPr="00543BF8">
        <w:rPr>
          <w:rFonts w:ascii="Times New Roman" w:hAnsi="Times New Roman" w:cs="Times New Roman"/>
        </w:rPr>
        <w:t xml:space="preserve">, then, </w:t>
      </w:r>
      <w:r w:rsidR="009E04DC" w:rsidRPr="00543BF8">
        <w:rPr>
          <w:rFonts w:ascii="Times New Roman" w:hAnsi="Times New Roman" w:cs="Times New Roman"/>
        </w:rPr>
        <w:t xml:space="preserve">is that this world </w:t>
      </w:r>
      <w:r w:rsidRPr="00543BF8">
        <w:rPr>
          <w:rFonts w:ascii="Times New Roman" w:hAnsi="Times New Roman" w:cs="Times New Roman"/>
        </w:rPr>
        <w:t>of poverty</w:t>
      </w:r>
      <w:r w:rsidR="009E04DC" w:rsidRPr="00543BF8">
        <w:rPr>
          <w:rFonts w:ascii="Times New Roman" w:hAnsi="Times New Roman" w:cs="Times New Roman"/>
        </w:rPr>
        <w:t xml:space="preserve"> might become a world for the poor</w:t>
      </w:r>
      <w:r w:rsidRPr="00543BF8">
        <w:rPr>
          <w:rFonts w:ascii="Times New Roman" w:hAnsi="Times New Roman" w:cs="Times New Roman"/>
        </w:rPr>
        <w:t>. But</w:t>
      </w:r>
      <w:r w:rsidR="009E04DC" w:rsidRPr="00543BF8">
        <w:rPr>
          <w:rFonts w:ascii="Times New Roman" w:hAnsi="Times New Roman" w:cs="Times New Roman"/>
        </w:rPr>
        <w:t xml:space="preserve"> for that to come about</w:t>
      </w:r>
      <w:r w:rsidRPr="00543BF8">
        <w:rPr>
          <w:rFonts w:ascii="Times New Roman" w:hAnsi="Times New Roman" w:cs="Times New Roman"/>
        </w:rPr>
        <w:t xml:space="preserve"> we must put </w:t>
      </w:r>
      <w:r w:rsidR="009E04DC" w:rsidRPr="00543BF8">
        <w:rPr>
          <w:rFonts w:ascii="Times New Roman" w:hAnsi="Times New Roman" w:cs="Times New Roman"/>
        </w:rPr>
        <w:t>in first place in our own lives</w:t>
      </w:r>
      <w:r w:rsidRPr="00543BF8">
        <w:rPr>
          <w:rFonts w:ascii="Times New Roman" w:hAnsi="Times New Roman" w:cs="Times New Roman"/>
        </w:rPr>
        <w:t xml:space="preserve"> the living Lord and the love and mercy he brings.</w:t>
      </w:r>
    </w:p>
    <w:p w:rsidR="008E6EE5" w:rsidRPr="00543BF8" w:rsidRDefault="008E6EE5">
      <w:pPr>
        <w:rPr>
          <w:rFonts w:ascii="Times New Roman" w:hAnsi="Times New Roman" w:cs="Times New Roman"/>
        </w:rPr>
      </w:pPr>
    </w:p>
    <w:p w:rsidR="008E6EE5" w:rsidRPr="00543BF8" w:rsidRDefault="008E6EE5">
      <w:pPr>
        <w:rPr>
          <w:rFonts w:ascii="Times New Roman" w:hAnsi="Times New Roman" w:cs="Times New Roman"/>
        </w:rPr>
      </w:pPr>
      <w:r w:rsidRPr="00543BF8">
        <w:rPr>
          <w:rFonts w:ascii="Times New Roman" w:hAnsi="Times New Roman" w:cs="Times New Roman"/>
        </w:rPr>
        <w:t>We started our service with one of my favourite hymns. Its themes come from deep within the tradition of Anglo-Saxon spirituality. We sang over and over again of the priority of God. He is Lord of my heart, first in my heart, my best thought, my light, my wisdom, my breastplate and sword, my shelter and tower, my treasure. He is my one true word. In all that we do, say, sing and express today let that one true Word be clear. Then our witness will be sound and lasting. Then we will be close to heaven’s joy and heaven’s bright sun. Amen</w:t>
      </w:r>
    </w:p>
    <w:p w:rsidR="00FD12B8" w:rsidRPr="00543BF8" w:rsidRDefault="00FD12B8">
      <w:pPr>
        <w:rPr>
          <w:rFonts w:ascii="Times New Roman" w:hAnsi="Times New Roman" w:cs="Times New Roman"/>
        </w:rPr>
      </w:pPr>
    </w:p>
    <w:p w:rsidR="00FD12B8" w:rsidRPr="00543BF8" w:rsidRDefault="00FD12B8">
      <w:pPr>
        <w:rPr>
          <w:rFonts w:ascii="Times New Roman" w:hAnsi="Times New Roman" w:cs="Times New Roman"/>
        </w:rPr>
      </w:pPr>
    </w:p>
    <w:p w:rsidR="00A2224A" w:rsidRPr="00232E25" w:rsidRDefault="00A2224A">
      <w:pPr>
        <w:jc w:val="center"/>
        <w:rPr>
          <w:rFonts w:ascii="Palatino Linotype" w:hAnsi="Palatino Linotype"/>
          <w:sz w:val="25"/>
          <w:szCs w:val="25"/>
        </w:rPr>
      </w:pPr>
    </w:p>
    <w:p w:rsidR="00A2224A" w:rsidRPr="00A2224A" w:rsidRDefault="00A2224A" w:rsidP="00A2224A">
      <w:pPr>
        <w:rPr>
          <w:rFonts w:ascii="Times New Roman" w:hAnsi="Times New Roman" w:cs="Times New Roman"/>
        </w:rPr>
      </w:pPr>
      <w:r w:rsidRPr="00A2224A">
        <w:rPr>
          <w:rFonts w:ascii="Times New Roman" w:hAnsi="Times New Roman" w:cs="Times New Roman"/>
        </w:rPr>
        <w:sym w:font="Wingdings" w:char="F058"/>
      </w:r>
      <w:r w:rsidRPr="00A2224A">
        <w:rPr>
          <w:rFonts w:ascii="Times New Roman" w:hAnsi="Times New Roman" w:cs="Times New Roman"/>
        </w:rPr>
        <w:t>Vincent Nichols</w:t>
      </w:r>
    </w:p>
    <w:p w:rsidR="00BA6382" w:rsidRPr="00543BF8" w:rsidRDefault="00A2224A">
      <w:pPr>
        <w:rPr>
          <w:rFonts w:ascii="Times New Roman" w:hAnsi="Times New Roman" w:cs="Times New Roman"/>
        </w:rPr>
      </w:pPr>
      <w:r w:rsidRPr="00A2224A">
        <w:rPr>
          <w:rFonts w:ascii="Times New Roman" w:hAnsi="Times New Roman" w:cs="Times New Roman"/>
          <w:u w:val="single"/>
        </w:rPr>
        <w:t>Archbishop of Westminster</w:t>
      </w:r>
      <w:bookmarkStart w:id="0" w:name="_GoBack"/>
      <w:bookmarkEnd w:id="0"/>
    </w:p>
    <w:p w:rsidR="00BA6382" w:rsidRPr="00543BF8" w:rsidRDefault="00BA6382">
      <w:pPr>
        <w:rPr>
          <w:rFonts w:ascii="Times New Roman" w:hAnsi="Times New Roman" w:cs="Times New Roman"/>
        </w:rPr>
      </w:pPr>
    </w:p>
    <w:sectPr w:rsidR="00BA6382" w:rsidRPr="00543BF8" w:rsidSect="00DF369D">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8C3" w:rsidRDefault="008F68C3" w:rsidP="008F68C3">
      <w:r>
        <w:separator/>
      </w:r>
    </w:p>
  </w:endnote>
  <w:endnote w:type="continuationSeparator" w:id="0">
    <w:p w:rsidR="008F68C3" w:rsidRDefault="008F68C3" w:rsidP="008F68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38492873"/>
      <w:docPartObj>
        <w:docPartGallery w:val="Page Numbers (Bottom of Page)"/>
        <w:docPartUnique/>
      </w:docPartObj>
    </w:sdtPr>
    <w:sdtContent>
      <w:sdt>
        <w:sdtPr>
          <w:rPr>
            <w:sz w:val="16"/>
            <w:szCs w:val="16"/>
          </w:rPr>
          <w:id w:val="860082579"/>
          <w:docPartObj>
            <w:docPartGallery w:val="Page Numbers (Top of Page)"/>
            <w:docPartUnique/>
          </w:docPartObj>
        </w:sdtPr>
        <w:sdtContent>
          <w:p w:rsidR="00543BF8" w:rsidRPr="00AA67FA" w:rsidRDefault="00543BF8" w:rsidP="00543BF8">
            <w:pPr>
              <w:pStyle w:val="Footer"/>
              <w:rPr>
                <w:sz w:val="16"/>
                <w:szCs w:val="16"/>
              </w:rPr>
            </w:pPr>
            <w:r w:rsidRPr="00AA67FA">
              <w:rPr>
                <w:sz w:val="16"/>
                <w:szCs w:val="16"/>
              </w:rPr>
              <w:t xml:space="preserve">8 June 2013 </w:t>
            </w:r>
            <w:r w:rsidR="00AA67FA" w:rsidRPr="00AA67FA">
              <w:rPr>
                <w:sz w:val="16"/>
                <w:szCs w:val="16"/>
              </w:rPr>
              <w:t xml:space="preserve">IF </w:t>
            </w:r>
            <w:r w:rsidRPr="00AA67FA">
              <w:rPr>
                <w:sz w:val="16"/>
                <w:szCs w:val="16"/>
              </w:rPr>
              <w:t xml:space="preserve">G8 </w:t>
            </w:r>
            <w:r w:rsidR="00AA67FA" w:rsidRPr="00AA67FA">
              <w:rPr>
                <w:sz w:val="16"/>
                <w:szCs w:val="16"/>
              </w:rPr>
              <w:t>Campaign</w:t>
            </w:r>
            <w:r w:rsidR="00AA67FA">
              <w:rPr>
                <w:sz w:val="16"/>
                <w:szCs w:val="16"/>
              </w:rPr>
              <w:t xml:space="preserve"> Ecumenical Service, Westminster Central Hall</w:t>
            </w:r>
            <w:r w:rsidR="00AA67FA" w:rsidRPr="00AA67FA">
              <w:rPr>
                <w:sz w:val="16"/>
                <w:szCs w:val="16"/>
              </w:rPr>
              <w:tab/>
            </w:r>
            <w:r w:rsidRPr="00AA67FA">
              <w:rPr>
                <w:sz w:val="16"/>
                <w:szCs w:val="16"/>
              </w:rPr>
              <w:t xml:space="preserve">Page </w:t>
            </w:r>
            <w:r w:rsidR="00DF369D" w:rsidRPr="00AA67FA">
              <w:rPr>
                <w:bCs/>
                <w:sz w:val="16"/>
                <w:szCs w:val="16"/>
              </w:rPr>
              <w:fldChar w:fldCharType="begin"/>
            </w:r>
            <w:r w:rsidRPr="00AA67FA">
              <w:rPr>
                <w:bCs/>
                <w:sz w:val="16"/>
                <w:szCs w:val="16"/>
              </w:rPr>
              <w:instrText xml:space="preserve"> PAGE </w:instrText>
            </w:r>
            <w:r w:rsidR="00DF369D" w:rsidRPr="00AA67FA">
              <w:rPr>
                <w:bCs/>
                <w:sz w:val="16"/>
                <w:szCs w:val="16"/>
              </w:rPr>
              <w:fldChar w:fldCharType="separate"/>
            </w:r>
            <w:r w:rsidR="00934DE7">
              <w:rPr>
                <w:bCs/>
                <w:noProof/>
                <w:sz w:val="16"/>
                <w:szCs w:val="16"/>
              </w:rPr>
              <w:t>1</w:t>
            </w:r>
            <w:r w:rsidR="00DF369D" w:rsidRPr="00AA67FA">
              <w:rPr>
                <w:bCs/>
                <w:sz w:val="16"/>
                <w:szCs w:val="16"/>
              </w:rPr>
              <w:fldChar w:fldCharType="end"/>
            </w:r>
            <w:r w:rsidRPr="00AA67FA">
              <w:rPr>
                <w:sz w:val="16"/>
                <w:szCs w:val="16"/>
              </w:rPr>
              <w:t xml:space="preserve"> of </w:t>
            </w:r>
            <w:r w:rsidR="00DF369D" w:rsidRPr="00AA67FA">
              <w:rPr>
                <w:bCs/>
                <w:sz w:val="16"/>
                <w:szCs w:val="16"/>
              </w:rPr>
              <w:fldChar w:fldCharType="begin"/>
            </w:r>
            <w:r w:rsidRPr="00AA67FA">
              <w:rPr>
                <w:bCs/>
                <w:sz w:val="16"/>
                <w:szCs w:val="16"/>
              </w:rPr>
              <w:instrText xml:space="preserve"> NUMPAGES  </w:instrText>
            </w:r>
            <w:r w:rsidR="00DF369D" w:rsidRPr="00AA67FA">
              <w:rPr>
                <w:bCs/>
                <w:sz w:val="16"/>
                <w:szCs w:val="16"/>
              </w:rPr>
              <w:fldChar w:fldCharType="separate"/>
            </w:r>
            <w:r w:rsidR="00934DE7">
              <w:rPr>
                <w:bCs/>
                <w:noProof/>
                <w:sz w:val="16"/>
                <w:szCs w:val="16"/>
              </w:rPr>
              <w:t>2</w:t>
            </w:r>
            <w:r w:rsidR="00DF369D" w:rsidRPr="00AA67FA">
              <w:rPr>
                <w:bCs/>
                <w:sz w:val="16"/>
                <w:szCs w:val="16"/>
              </w:rPr>
              <w:fldChar w:fldCharType="end"/>
            </w:r>
          </w:p>
        </w:sdtContent>
      </w:sdt>
    </w:sdtContent>
  </w:sdt>
  <w:p w:rsidR="008F68C3" w:rsidRDefault="008F6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8C3" w:rsidRDefault="008F68C3" w:rsidP="008F68C3">
      <w:r>
        <w:separator/>
      </w:r>
    </w:p>
  </w:footnote>
  <w:footnote w:type="continuationSeparator" w:id="0">
    <w:p w:rsidR="008F68C3" w:rsidRDefault="008F68C3" w:rsidP="008F68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proofState w:spelling="clean" w:grammar="clean"/>
  <w:defaultTabStop w:val="720"/>
  <w:characterSpacingControl w:val="doNotCompress"/>
  <w:footnotePr>
    <w:footnote w:id="-1"/>
    <w:footnote w:id="0"/>
  </w:footnotePr>
  <w:endnotePr>
    <w:endnote w:id="-1"/>
    <w:endnote w:id="0"/>
  </w:endnotePr>
  <w:compat/>
  <w:rsids>
    <w:rsidRoot w:val="00BA6382"/>
    <w:rsid w:val="00086B68"/>
    <w:rsid w:val="0010075C"/>
    <w:rsid w:val="003C7DF9"/>
    <w:rsid w:val="003D5984"/>
    <w:rsid w:val="005306BE"/>
    <w:rsid w:val="00543BF8"/>
    <w:rsid w:val="006E2F28"/>
    <w:rsid w:val="008E6EE5"/>
    <w:rsid w:val="008F68C3"/>
    <w:rsid w:val="00934DE7"/>
    <w:rsid w:val="009E04DC"/>
    <w:rsid w:val="00A2224A"/>
    <w:rsid w:val="00AA1B71"/>
    <w:rsid w:val="00AA67FA"/>
    <w:rsid w:val="00BA6382"/>
    <w:rsid w:val="00BF6AD9"/>
    <w:rsid w:val="00DF369D"/>
    <w:rsid w:val="00FD12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69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8C3"/>
    <w:pPr>
      <w:tabs>
        <w:tab w:val="center" w:pos="4513"/>
        <w:tab w:val="right" w:pos="9026"/>
      </w:tabs>
    </w:pPr>
  </w:style>
  <w:style w:type="character" w:customStyle="1" w:styleId="HeaderChar">
    <w:name w:val="Header Char"/>
    <w:basedOn w:val="DefaultParagraphFont"/>
    <w:link w:val="Header"/>
    <w:uiPriority w:val="99"/>
    <w:rsid w:val="008F68C3"/>
  </w:style>
  <w:style w:type="paragraph" w:styleId="Footer">
    <w:name w:val="footer"/>
    <w:basedOn w:val="Normal"/>
    <w:link w:val="FooterChar"/>
    <w:uiPriority w:val="99"/>
    <w:unhideWhenUsed/>
    <w:rsid w:val="008F68C3"/>
    <w:pPr>
      <w:tabs>
        <w:tab w:val="center" w:pos="4513"/>
        <w:tab w:val="right" w:pos="9026"/>
      </w:tabs>
    </w:pPr>
  </w:style>
  <w:style w:type="character" w:customStyle="1" w:styleId="FooterChar">
    <w:name w:val="Footer Char"/>
    <w:basedOn w:val="DefaultParagraphFont"/>
    <w:link w:val="Footer"/>
    <w:uiPriority w:val="99"/>
    <w:rsid w:val="008F68C3"/>
  </w:style>
  <w:style w:type="paragraph" w:styleId="BalloonText">
    <w:name w:val="Balloon Text"/>
    <w:basedOn w:val="Normal"/>
    <w:link w:val="BalloonTextChar"/>
    <w:uiPriority w:val="99"/>
    <w:semiHidden/>
    <w:unhideWhenUsed/>
    <w:rsid w:val="008F68C3"/>
    <w:rPr>
      <w:rFonts w:ascii="Tahoma" w:hAnsi="Tahoma" w:cs="Tahoma"/>
      <w:sz w:val="16"/>
      <w:szCs w:val="16"/>
    </w:rPr>
  </w:style>
  <w:style w:type="character" w:customStyle="1" w:styleId="BalloonTextChar">
    <w:name w:val="Balloon Text Char"/>
    <w:basedOn w:val="DefaultParagraphFont"/>
    <w:link w:val="BalloonText"/>
    <w:uiPriority w:val="99"/>
    <w:semiHidden/>
    <w:rsid w:val="008F6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8C3"/>
    <w:pPr>
      <w:tabs>
        <w:tab w:val="center" w:pos="4513"/>
        <w:tab w:val="right" w:pos="9026"/>
      </w:tabs>
    </w:pPr>
  </w:style>
  <w:style w:type="character" w:customStyle="1" w:styleId="HeaderChar">
    <w:name w:val="Header Char"/>
    <w:basedOn w:val="DefaultParagraphFont"/>
    <w:link w:val="Header"/>
    <w:uiPriority w:val="99"/>
    <w:rsid w:val="008F68C3"/>
  </w:style>
  <w:style w:type="paragraph" w:styleId="Footer">
    <w:name w:val="footer"/>
    <w:basedOn w:val="Normal"/>
    <w:link w:val="FooterChar"/>
    <w:uiPriority w:val="99"/>
    <w:unhideWhenUsed/>
    <w:rsid w:val="008F68C3"/>
    <w:pPr>
      <w:tabs>
        <w:tab w:val="center" w:pos="4513"/>
        <w:tab w:val="right" w:pos="9026"/>
      </w:tabs>
    </w:pPr>
  </w:style>
  <w:style w:type="character" w:customStyle="1" w:styleId="FooterChar">
    <w:name w:val="Footer Char"/>
    <w:basedOn w:val="DefaultParagraphFont"/>
    <w:link w:val="Footer"/>
    <w:uiPriority w:val="99"/>
    <w:rsid w:val="008F68C3"/>
  </w:style>
  <w:style w:type="paragraph" w:styleId="BalloonText">
    <w:name w:val="Balloon Text"/>
    <w:basedOn w:val="Normal"/>
    <w:link w:val="BalloonTextChar"/>
    <w:uiPriority w:val="99"/>
    <w:semiHidden/>
    <w:unhideWhenUsed/>
    <w:rsid w:val="008F68C3"/>
    <w:rPr>
      <w:rFonts w:ascii="Tahoma" w:hAnsi="Tahoma" w:cs="Tahoma"/>
      <w:sz w:val="16"/>
      <w:szCs w:val="16"/>
    </w:rPr>
  </w:style>
  <w:style w:type="character" w:customStyle="1" w:styleId="BalloonTextChar">
    <w:name w:val="Balloon Text Char"/>
    <w:basedOn w:val="DefaultParagraphFont"/>
    <w:link w:val="BalloonText"/>
    <w:uiPriority w:val="99"/>
    <w:semiHidden/>
    <w:rsid w:val="008F68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othona</dc:creator>
  <cp:lastModifiedBy>commsintern</cp:lastModifiedBy>
  <cp:revision>2</cp:revision>
  <cp:lastPrinted>2013-06-01T16:46:00Z</cp:lastPrinted>
  <dcterms:created xsi:type="dcterms:W3CDTF">2013-06-08T12:35:00Z</dcterms:created>
  <dcterms:modified xsi:type="dcterms:W3CDTF">2013-06-08T12:35:00Z</dcterms:modified>
</cp:coreProperties>
</file>