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4363" w14:textId="7C358149" w:rsidR="00D93B5F" w:rsidRPr="00703C5B" w:rsidRDefault="00D93B5F" w:rsidP="004A57AE">
      <w:pPr>
        <w:shd w:val="clear" w:color="auto" w:fill="FFFFFF"/>
        <w:spacing w:after="0" w:line="240" w:lineRule="auto"/>
        <w:jc w:val="both"/>
        <w:rPr>
          <w:rFonts w:ascii="Arial" w:eastAsia="Calibri" w:hAnsi="Arial" w:cs="Arial"/>
          <w:color w:val="000000"/>
          <w:spacing w:val="2"/>
          <w:lang w:eastAsia="en-GB"/>
        </w:rPr>
      </w:pPr>
      <w:r w:rsidRPr="00703C5B">
        <w:rPr>
          <w:rFonts w:ascii="Arial" w:eastAsia="Calibri" w:hAnsi="Arial" w:cs="Arial"/>
          <w:color w:val="000000"/>
          <w:spacing w:val="2"/>
          <w:lang w:eastAsia="en-GB"/>
        </w:rPr>
        <w:t xml:space="preserve">9 JANUARY 2023 </w:t>
      </w:r>
    </w:p>
    <w:p w14:paraId="7D8DFCB2" w14:textId="77777777" w:rsidR="00D93B5F" w:rsidRPr="00703C5B" w:rsidRDefault="00D93B5F" w:rsidP="004A57AE">
      <w:pPr>
        <w:shd w:val="clear" w:color="auto" w:fill="FFFFFF"/>
        <w:spacing w:after="0" w:line="240" w:lineRule="auto"/>
        <w:jc w:val="both"/>
        <w:rPr>
          <w:rFonts w:ascii="Arial" w:eastAsia="Calibri" w:hAnsi="Arial" w:cs="Arial"/>
          <w:color w:val="000000"/>
          <w:spacing w:val="2"/>
          <w:lang w:eastAsia="en-GB"/>
        </w:rPr>
      </w:pPr>
    </w:p>
    <w:p w14:paraId="06F5A2D1" w14:textId="510C3498" w:rsidR="00D93B5F" w:rsidRPr="00703C5B" w:rsidRDefault="2DF4B10C" w:rsidP="004A57AE">
      <w:pPr>
        <w:shd w:val="clear" w:color="auto" w:fill="FFFFFF" w:themeFill="background1"/>
        <w:spacing w:after="0" w:line="240" w:lineRule="auto"/>
        <w:jc w:val="both"/>
        <w:rPr>
          <w:rFonts w:ascii="Arial" w:eastAsia="Calibri" w:hAnsi="Arial" w:cs="Arial"/>
          <w:b/>
          <w:bCs/>
          <w:color w:val="000000" w:themeColor="text1"/>
          <w:lang w:eastAsia="en-GB"/>
        </w:rPr>
      </w:pPr>
      <w:r w:rsidRPr="00703C5B">
        <w:rPr>
          <w:rFonts w:ascii="Arial" w:eastAsia="Calibri" w:hAnsi="Arial" w:cs="Arial"/>
          <w:b/>
          <w:bCs/>
          <w:color w:val="000000"/>
          <w:spacing w:val="2"/>
          <w:lang w:eastAsia="en-GB"/>
        </w:rPr>
        <w:t xml:space="preserve">Safe Spaces </w:t>
      </w:r>
      <w:r w:rsidR="1FA478D6" w:rsidRPr="00703C5B">
        <w:rPr>
          <w:rFonts w:ascii="Arial" w:eastAsia="Calibri" w:hAnsi="Arial" w:cs="Arial"/>
          <w:b/>
          <w:bCs/>
          <w:color w:val="000000"/>
          <w:spacing w:val="2"/>
          <w:lang w:eastAsia="en-GB"/>
        </w:rPr>
        <w:t>S</w:t>
      </w:r>
      <w:r w:rsidRPr="00703C5B">
        <w:rPr>
          <w:rFonts w:ascii="Arial" w:eastAsia="Calibri" w:hAnsi="Arial" w:cs="Arial"/>
          <w:b/>
          <w:bCs/>
          <w:color w:val="000000"/>
          <w:spacing w:val="2"/>
          <w:lang w:eastAsia="en-GB"/>
        </w:rPr>
        <w:t xml:space="preserve">ervice </w:t>
      </w:r>
      <w:r w:rsidR="4A05BF56" w:rsidRPr="00703C5B">
        <w:rPr>
          <w:rFonts w:ascii="Arial" w:eastAsia="Calibri" w:hAnsi="Arial" w:cs="Arial"/>
          <w:b/>
          <w:bCs/>
          <w:color w:val="000000"/>
          <w:spacing w:val="2"/>
          <w:lang w:eastAsia="en-GB"/>
        </w:rPr>
        <w:t>U</w:t>
      </w:r>
      <w:r w:rsidRPr="00703C5B">
        <w:rPr>
          <w:rFonts w:ascii="Arial" w:eastAsia="Calibri" w:hAnsi="Arial" w:cs="Arial"/>
          <w:b/>
          <w:bCs/>
          <w:color w:val="000000"/>
          <w:spacing w:val="2"/>
          <w:lang w:eastAsia="en-GB"/>
        </w:rPr>
        <w:t xml:space="preserve">pdate </w:t>
      </w:r>
    </w:p>
    <w:p w14:paraId="42F7FB5E" w14:textId="77423E3B" w:rsidR="2A1E082C" w:rsidRDefault="2A1E082C" w:rsidP="004A57AE">
      <w:pPr>
        <w:shd w:val="clear" w:color="auto" w:fill="FFFFFF" w:themeFill="background1"/>
        <w:spacing w:after="0" w:line="240" w:lineRule="auto"/>
        <w:jc w:val="both"/>
        <w:rPr>
          <w:rFonts w:ascii="Arial" w:eastAsia="Calibri" w:hAnsi="Arial" w:cs="Arial"/>
          <w:b/>
          <w:bCs/>
          <w:color w:val="000000" w:themeColor="text1"/>
          <w:lang w:eastAsia="en-GB"/>
        </w:rPr>
      </w:pPr>
    </w:p>
    <w:p w14:paraId="7EA8C283" w14:textId="6FA817C7" w:rsidR="00D93B5F" w:rsidRPr="00703C5B" w:rsidRDefault="00D93B5F" w:rsidP="004A57AE">
      <w:pPr>
        <w:shd w:val="clear" w:color="auto" w:fill="FFFFFF" w:themeFill="background1"/>
        <w:spacing w:after="0" w:line="240" w:lineRule="auto"/>
        <w:jc w:val="both"/>
        <w:rPr>
          <w:rFonts w:ascii="Arial" w:eastAsia="Calibri" w:hAnsi="Arial" w:cs="Arial"/>
          <w:color w:val="000000"/>
          <w:spacing w:val="2"/>
          <w:lang w:eastAsia="en-GB"/>
        </w:rPr>
      </w:pPr>
      <w:r w:rsidRPr="00D93B5F">
        <w:rPr>
          <w:rFonts w:ascii="Arial" w:eastAsia="Calibri" w:hAnsi="Arial" w:cs="Arial"/>
          <w:color w:val="000000"/>
          <w:spacing w:val="2"/>
          <w:lang w:eastAsia="en-GB"/>
        </w:rPr>
        <w:t>Safe</w:t>
      </w:r>
      <w:r w:rsidR="00E05ABB" w:rsidRPr="00703C5B">
        <w:rPr>
          <w:rFonts w:ascii="Arial" w:eastAsia="Calibri" w:hAnsi="Arial" w:cs="Arial"/>
          <w:color w:val="000000"/>
          <w:spacing w:val="2"/>
          <w:lang w:eastAsia="en-GB"/>
        </w:rPr>
        <w:t xml:space="preserve"> </w:t>
      </w:r>
      <w:r w:rsidRPr="00D93B5F">
        <w:rPr>
          <w:rFonts w:ascii="Arial" w:eastAsia="Calibri" w:hAnsi="Arial" w:cs="Arial"/>
          <w:color w:val="000000"/>
          <w:spacing w:val="2"/>
          <w:lang w:eastAsia="en-GB"/>
        </w:rPr>
        <w:t>Spaces</w:t>
      </w:r>
      <w:r w:rsidRPr="00703C5B">
        <w:rPr>
          <w:rFonts w:ascii="Arial" w:eastAsia="Calibri" w:hAnsi="Arial" w:cs="Arial"/>
          <w:color w:val="000000"/>
          <w:spacing w:val="2"/>
          <w:lang w:eastAsia="en-GB"/>
        </w:rPr>
        <w:t xml:space="preserve">, the free national </w:t>
      </w:r>
      <w:r w:rsidRPr="00D93B5F">
        <w:rPr>
          <w:rFonts w:ascii="Arial" w:eastAsia="Calibri" w:hAnsi="Arial" w:cs="Arial"/>
          <w:color w:val="000000"/>
          <w:spacing w:val="2"/>
          <w:lang w:eastAsia="en-GB"/>
        </w:rPr>
        <w:t>support service for victims and survivors</w:t>
      </w:r>
      <w:r w:rsidRPr="00703C5B">
        <w:rPr>
          <w:rFonts w:ascii="Arial" w:eastAsia="Calibri" w:hAnsi="Arial" w:cs="Arial"/>
          <w:color w:val="000000"/>
          <w:spacing w:val="2"/>
          <w:lang w:eastAsia="en-GB"/>
        </w:rPr>
        <w:t xml:space="preserve"> of church-related abuse, will</w:t>
      </w:r>
      <w:r w:rsidRPr="00D93B5F">
        <w:rPr>
          <w:rFonts w:ascii="Arial" w:eastAsia="Calibri" w:hAnsi="Arial" w:cs="Arial"/>
          <w:color w:val="000000"/>
          <w:spacing w:val="2"/>
          <w:lang w:eastAsia="en-GB"/>
        </w:rPr>
        <w:t xml:space="preserve"> increase operational hours</w:t>
      </w:r>
      <w:r w:rsidRPr="00703C5B">
        <w:rPr>
          <w:rFonts w:ascii="Arial" w:eastAsia="Calibri" w:hAnsi="Arial" w:cs="Arial"/>
          <w:color w:val="000000"/>
          <w:spacing w:val="2"/>
          <w:lang w:eastAsia="en-GB"/>
        </w:rPr>
        <w:t xml:space="preserve"> </w:t>
      </w:r>
      <w:r w:rsidR="2782FEDB" w:rsidRPr="00703C5B">
        <w:rPr>
          <w:rFonts w:ascii="Arial" w:eastAsia="Calibri" w:hAnsi="Arial" w:cs="Arial"/>
          <w:color w:val="000000"/>
          <w:spacing w:val="2"/>
          <w:lang w:eastAsia="en-GB"/>
        </w:rPr>
        <w:t>under a newly appointed independent provider</w:t>
      </w:r>
      <w:r w:rsidR="00772F12" w:rsidRPr="00703C5B">
        <w:rPr>
          <w:rFonts w:ascii="Arial" w:eastAsia="Calibri" w:hAnsi="Arial" w:cs="Arial"/>
          <w:color w:val="000000"/>
          <w:spacing w:val="2"/>
          <w:lang w:eastAsia="en-GB"/>
        </w:rPr>
        <w:t xml:space="preserve">, First </w:t>
      </w:r>
      <w:r w:rsidR="007049E7" w:rsidRPr="00703C5B">
        <w:rPr>
          <w:rFonts w:ascii="Arial" w:eastAsia="Calibri" w:hAnsi="Arial" w:cs="Arial"/>
          <w:color w:val="000000"/>
          <w:spacing w:val="2"/>
          <w:lang w:eastAsia="en-GB"/>
        </w:rPr>
        <w:t xml:space="preserve">Light, </w:t>
      </w:r>
      <w:r w:rsidR="007049E7">
        <w:rPr>
          <w:rFonts w:ascii="Arial" w:eastAsia="Calibri" w:hAnsi="Arial" w:cs="Arial"/>
          <w:color w:val="000000"/>
          <w:spacing w:val="2"/>
          <w:lang w:eastAsia="en-GB"/>
        </w:rPr>
        <w:t>who</w:t>
      </w:r>
      <w:r w:rsidR="0004031A">
        <w:rPr>
          <w:rFonts w:ascii="Arial" w:eastAsia="Calibri" w:hAnsi="Arial" w:cs="Arial"/>
          <w:color w:val="000000"/>
          <w:spacing w:val="2"/>
          <w:lang w:eastAsia="en-GB"/>
        </w:rPr>
        <w:t xml:space="preserve"> </w:t>
      </w:r>
      <w:r w:rsidR="00772F12" w:rsidRPr="00703C5B">
        <w:rPr>
          <w:rFonts w:ascii="Arial" w:eastAsia="Calibri" w:hAnsi="Arial" w:cs="Arial"/>
          <w:color w:val="000000"/>
          <w:spacing w:val="2"/>
          <w:lang w:eastAsia="en-GB"/>
        </w:rPr>
        <w:t xml:space="preserve">take over the service from </w:t>
      </w:r>
      <w:r w:rsidR="4767C459" w:rsidRPr="00703C5B">
        <w:rPr>
          <w:rFonts w:ascii="Arial" w:eastAsia="Calibri" w:hAnsi="Arial" w:cs="Arial"/>
          <w:color w:val="000000"/>
          <w:spacing w:val="2"/>
          <w:lang w:eastAsia="en-GB"/>
        </w:rPr>
        <w:t>Monday 9</w:t>
      </w:r>
      <w:r w:rsidR="4767C459" w:rsidRPr="2A1E082C">
        <w:rPr>
          <w:rFonts w:ascii="Arial" w:eastAsia="Calibri" w:hAnsi="Arial" w:cs="Arial"/>
          <w:color w:val="000000"/>
          <w:spacing w:val="2"/>
          <w:vertAlign w:val="superscript"/>
          <w:lang w:eastAsia="en-GB"/>
        </w:rPr>
        <w:t>th</w:t>
      </w:r>
      <w:r w:rsidR="4767C459" w:rsidRPr="00703C5B">
        <w:rPr>
          <w:rFonts w:ascii="Arial" w:eastAsia="Calibri" w:hAnsi="Arial" w:cs="Arial"/>
          <w:color w:val="000000"/>
          <w:spacing w:val="2"/>
          <w:lang w:eastAsia="en-GB"/>
        </w:rPr>
        <w:t xml:space="preserve"> January</w:t>
      </w:r>
      <w:r w:rsidR="00772F12" w:rsidRPr="00703C5B">
        <w:rPr>
          <w:rFonts w:ascii="Arial" w:eastAsia="Calibri" w:hAnsi="Arial" w:cs="Arial"/>
          <w:color w:val="000000"/>
          <w:spacing w:val="2"/>
          <w:lang w:eastAsia="en-GB"/>
        </w:rPr>
        <w:t xml:space="preserve">. </w:t>
      </w:r>
    </w:p>
    <w:p w14:paraId="21F113D0" w14:textId="3891C3F1" w:rsidR="00A55C88" w:rsidRPr="00703C5B" w:rsidRDefault="00A55C88" w:rsidP="004A57AE">
      <w:pPr>
        <w:shd w:val="clear" w:color="auto" w:fill="FFFFFF"/>
        <w:spacing w:after="0" w:line="240" w:lineRule="auto"/>
        <w:jc w:val="both"/>
        <w:rPr>
          <w:rFonts w:ascii="Arial" w:eastAsia="Calibri" w:hAnsi="Arial" w:cs="Arial"/>
          <w:color w:val="000000"/>
          <w:spacing w:val="2"/>
          <w:lang w:eastAsia="en-GB"/>
        </w:rPr>
      </w:pPr>
    </w:p>
    <w:p w14:paraId="353B8AB3" w14:textId="18B23D5B" w:rsidR="00D93B5F" w:rsidRPr="00703C5B" w:rsidRDefault="004A57AE" w:rsidP="004A57AE">
      <w:pPr>
        <w:shd w:val="clear" w:color="auto" w:fill="FFFFFF" w:themeFill="background1"/>
        <w:spacing w:after="0" w:line="240" w:lineRule="auto"/>
        <w:jc w:val="both"/>
        <w:rPr>
          <w:rFonts w:ascii="Arial" w:eastAsia="Calibri" w:hAnsi="Arial" w:cs="Arial"/>
          <w:color w:val="000000"/>
          <w:spacing w:val="3"/>
          <w:lang w:eastAsia="en-GB"/>
        </w:rPr>
      </w:pPr>
      <w:hyperlink r:id="rId11" w:tgtFrame="_blank" w:history="1">
        <w:r w:rsidR="00D93B5F" w:rsidRPr="00D93B5F">
          <w:rPr>
            <w:rFonts w:ascii="Arial" w:eastAsia="Calibri" w:hAnsi="Arial" w:cs="Arial"/>
            <w:color w:val="000000"/>
            <w:spacing w:val="3"/>
            <w:lang w:eastAsia="en-GB"/>
          </w:rPr>
          <w:t>Safe Spaces</w:t>
        </w:r>
      </w:hyperlink>
      <w:r w:rsidR="00D93B5F" w:rsidRPr="00D93B5F">
        <w:rPr>
          <w:rFonts w:ascii="Arial" w:eastAsia="Calibri" w:hAnsi="Arial" w:cs="Arial"/>
          <w:color w:val="000000"/>
          <w:spacing w:val="3"/>
          <w:lang w:eastAsia="en-GB"/>
        </w:rPr>
        <w:t xml:space="preserve"> offers a confidential, personal, and safe space for anyone who has been abused through their relationship with either the Church of England, The Church in Wales or The Catholic Church in England and Wales, regardless of </w:t>
      </w:r>
      <w:r w:rsidR="0068486E">
        <w:rPr>
          <w:rFonts w:ascii="Arial" w:eastAsia="Calibri" w:hAnsi="Arial" w:cs="Arial"/>
          <w:color w:val="000000"/>
          <w:spacing w:val="3"/>
          <w:lang w:eastAsia="en-GB"/>
        </w:rPr>
        <w:t xml:space="preserve">disability, </w:t>
      </w:r>
      <w:r w:rsidR="00D93B5F" w:rsidRPr="00D93B5F">
        <w:rPr>
          <w:rFonts w:ascii="Arial" w:eastAsia="Calibri" w:hAnsi="Arial" w:cs="Arial"/>
          <w:color w:val="000000"/>
          <w:spacing w:val="3"/>
          <w:lang w:eastAsia="en-GB"/>
        </w:rPr>
        <w:t xml:space="preserve">age, </w:t>
      </w:r>
      <w:r w:rsidR="004012A4" w:rsidRPr="00D93B5F">
        <w:rPr>
          <w:rFonts w:ascii="Arial" w:eastAsia="Calibri" w:hAnsi="Arial" w:cs="Arial"/>
          <w:color w:val="000000"/>
          <w:spacing w:val="3"/>
          <w:lang w:eastAsia="en-GB"/>
        </w:rPr>
        <w:t>gender,</w:t>
      </w:r>
      <w:r w:rsidR="0068486E" w:rsidRPr="2A1E082C">
        <w:rPr>
          <w:rFonts w:ascii="Arial" w:eastAsia="Calibri" w:hAnsi="Arial" w:cs="Arial"/>
          <w:color w:val="000000" w:themeColor="text1"/>
          <w:lang w:eastAsia="en-GB"/>
        </w:rPr>
        <w:t xml:space="preserve"> </w:t>
      </w:r>
      <w:r w:rsidR="00D93B5F" w:rsidRPr="00D93B5F">
        <w:rPr>
          <w:rFonts w:ascii="Arial" w:eastAsia="Calibri" w:hAnsi="Arial" w:cs="Arial"/>
          <w:color w:val="000000"/>
          <w:spacing w:val="3"/>
          <w:lang w:eastAsia="en-GB"/>
        </w:rPr>
        <w:t>or</w:t>
      </w:r>
      <w:r w:rsidR="0004031A">
        <w:rPr>
          <w:rFonts w:ascii="Arial" w:eastAsia="Calibri" w:hAnsi="Arial" w:cs="Arial"/>
          <w:color w:val="000000" w:themeColor="text1"/>
          <w:lang w:eastAsia="en-GB"/>
        </w:rPr>
        <w:t xml:space="preserve"> </w:t>
      </w:r>
      <w:r w:rsidR="00D93B5F" w:rsidRPr="00D93B5F">
        <w:rPr>
          <w:rFonts w:ascii="Arial" w:eastAsia="Calibri" w:hAnsi="Arial" w:cs="Arial"/>
          <w:color w:val="000000"/>
          <w:spacing w:val="3"/>
          <w:lang w:eastAsia="en-GB"/>
        </w:rPr>
        <w:t>sexual orientation.</w:t>
      </w:r>
    </w:p>
    <w:p w14:paraId="7A4A43E6" w14:textId="77777777" w:rsidR="00A55C88" w:rsidRPr="00D93B5F" w:rsidRDefault="00A55C88" w:rsidP="004A57AE">
      <w:pPr>
        <w:shd w:val="clear" w:color="auto" w:fill="FFFFFF" w:themeFill="background1"/>
        <w:spacing w:after="0" w:line="240" w:lineRule="auto"/>
        <w:jc w:val="both"/>
        <w:rPr>
          <w:rFonts w:ascii="Arial" w:eastAsia="Calibri" w:hAnsi="Arial" w:cs="Arial"/>
        </w:rPr>
      </w:pPr>
      <w:r w:rsidRPr="00D93B5F">
        <w:rPr>
          <w:rFonts w:ascii="Arial" w:eastAsia="Calibri" w:hAnsi="Arial" w:cs="Arial"/>
          <w:color w:val="000000"/>
          <w:spacing w:val="2"/>
          <w:lang w:eastAsia="en-GB"/>
        </w:rPr>
        <w:t> </w:t>
      </w:r>
    </w:p>
    <w:p w14:paraId="605E961E" w14:textId="51BDD74E" w:rsidR="0068486E" w:rsidRDefault="00703C5B" w:rsidP="004A57AE">
      <w:pPr>
        <w:spacing w:after="0" w:line="240" w:lineRule="auto"/>
        <w:jc w:val="center"/>
        <w:rPr>
          <w:b/>
          <w:bCs/>
        </w:rPr>
      </w:pPr>
      <w:r w:rsidRPr="00C90F62">
        <w:rPr>
          <w:b/>
          <w:bCs/>
        </w:rPr>
        <w:t>Safe Spaces Services will be available</w:t>
      </w:r>
      <w:r w:rsidR="0068486E" w:rsidRPr="00C90F62">
        <w:rPr>
          <w:b/>
          <w:bCs/>
        </w:rPr>
        <w:t xml:space="preserve"> on </w:t>
      </w:r>
      <w:r w:rsidR="0068486E" w:rsidRPr="000F6321">
        <w:rPr>
          <w:rFonts w:cstheme="minorHAnsi"/>
          <w:b/>
          <w:bCs/>
          <w:shd w:val="clear" w:color="auto" w:fill="FFFFFF"/>
        </w:rPr>
        <w:t>0300 303 1056</w:t>
      </w:r>
    </w:p>
    <w:p w14:paraId="3CF33A25" w14:textId="4BC72DEF" w:rsidR="00703C5B" w:rsidRDefault="0068486E" w:rsidP="004A57AE">
      <w:pPr>
        <w:spacing w:after="0" w:line="240" w:lineRule="auto"/>
        <w:jc w:val="center"/>
        <w:rPr>
          <w:b/>
          <w:bCs/>
        </w:rPr>
      </w:pPr>
      <w:r w:rsidRPr="2A1E082C">
        <w:rPr>
          <w:b/>
          <w:bCs/>
        </w:rPr>
        <w:t xml:space="preserve">Opening hours will be extended to </w:t>
      </w:r>
      <w:r w:rsidR="00703C5B" w:rsidRPr="00C90F62">
        <w:rPr>
          <w:b/>
          <w:bCs/>
        </w:rPr>
        <w:t>Monday to Friday 9am – 9pm, Saturday 9-1pm and Sunday from 1-5pm (excluding bank holidays, subject to review)</w:t>
      </w:r>
    </w:p>
    <w:p w14:paraId="333A1173" w14:textId="7AF9A060" w:rsidR="007E5B41" w:rsidRPr="0074743A" w:rsidRDefault="007E5B41" w:rsidP="004A57AE">
      <w:pPr>
        <w:spacing w:after="0" w:line="240" w:lineRule="auto"/>
        <w:jc w:val="center"/>
        <w:rPr>
          <w:rFonts w:cstheme="minorHAnsi"/>
          <w:b/>
          <w:bCs/>
        </w:rPr>
      </w:pPr>
      <w:r w:rsidRPr="0074743A">
        <w:rPr>
          <w:rFonts w:cstheme="minorHAnsi"/>
          <w:b/>
          <w:bCs/>
        </w:rPr>
        <w:t>Safe Spaces can also be contacted at </w:t>
      </w:r>
      <w:hyperlink r:id="rId12" w:history="1">
        <w:r w:rsidR="00237141" w:rsidRPr="0074743A">
          <w:rPr>
            <w:rStyle w:val="Hyperlink"/>
            <w:rFonts w:cstheme="minorHAnsi"/>
          </w:rPr>
          <w:t>Safe Spaces England and Wales</w:t>
        </w:r>
      </w:hyperlink>
    </w:p>
    <w:p w14:paraId="12161BBA" w14:textId="77777777" w:rsidR="0068486E" w:rsidRPr="00C90F62" w:rsidRDefault="0068486E" w:rsidP="004A57AE">
      <w:pPr>
        <w:spacing w:after="0" w:line="240" w:lineRule="auto"/>
        <w:jc w:val="both"/>
        <w:rPr>
          <w:b/>
          <w:bCs/>
          <w:shd w:val="clear" w:color="auto" w:fill="FFFFFF"/>
        </w:rPr>
      </w:pPr>
      <w:bookmarkStart w:id="0" w:name="_GoBack"/>
      <w:bookmarkEnd w:id="0"/>
    </w:p>
    <w:p w14:paraId="0F377510" w14:textId="77E7434F" w:rsidR="00D93B5F" w:rsidRPr="00703C5B" w:rsidRDefault="00D93B5F" w:rsidP="004A57AE">
      <w:pPr>
        <w:shd w:val="clear" w:color="auto" w:fill="FFFFFF" w:themeFill="background1"/>
        <w:spacing w:after="100" w:afterAutospacing="1" w:line="240" w:lineRule="auto"/>
        <w:jc w:val="both"/>
        <w:rPr>
          <w:rFonts w:ascii="Arial" w:eastAsia="Calibri" w:hAnsi="Arial" w:cs="Arial"/>
          <w:color w:val="000000"/>
          <w:spacing w:val="3"/>
          <w:lang w:eastAsia="en-GB"/>
        </w:rPr>
      </w:pPr>
      <w:r w:rsidRPr="00D93B5F">
        <w:rPr>
          <w:rFonts w:ascii="Arial" w:eastAsia="Calibri" w:hAnsi="Arial" w:cs="Arial"/>
          <w:color w:val="000000"/>
          <w:spacing w:val="3"/>
          <w:lang w:eastAsia="en-GB"/>
        </w:rPr>
        <w:t xml:space="preserve">First Light is an independent organisation with </w:t>
      </w:r>
      <w:r w:rsidR="0068486E" w:rsidRPr="0456267E">
        <w:rPr>
          <w:rFonts w:ascii="Arial" w:eastAsia="Calibri" w:hAnsi="Arial" w:cs="Arial"/>
          <w:color w:val="000000" w:themeColor="text1"/>
          <w:lang w:eastAsia="en-GB"/>
        </w:rPr>
        <w:t xml:space="preserve">over 25 years’ </w:t>
      </w:r>
      <w:r w:rsidRPr="00D93B5F">
        <w:rPr>
          <w:rFonts w:ascii="Arial" w:eastAsia="Calibri" w:hAnsi="Arial" w:cs="Arial"/>
          <w:color w:val="000000"/>
          <w:spacing w:val="3"/>
          <w:lang w:eastAsia="en-GB"/>
        </w:rPr>
        <w:t xml:space="preserve">experience in supporting those who have experienced or are experiencing sexual abuse </w:t>
      </w:r>
      <w:r w:rsidR="0068486E" w:rsidRPr="0456267E">
        <w:rPr>
          <w:rFonts w:ascii="Arial" w:eastAsia="Calibri" w:hAnsi="Arial" w:cs="Arial"/>
          <w:color w:val="000000" w:themeColor="text1"/>
          <w:lang w:eastAsia="en-GB"/>
        </w:rPr>
        <w:t xml:space="preserve">and/or </w:t>
      </w:r>
      <w:r w:rsidRPr="00D93B5F">
        <w:rPr>
          <w:rFonts w:ascii="Arial" w:eastAsia="Calibri" w:hAnsi="Arial" w:cs="Arial"/>
          <w:color w:val="000000"/>
          <w:spacing w:val="3"/>
          <w:lang w:eastAsia="en-GB"/>
        </w:rPr>
        <w:t>domestic violence</w:t>
      </w:r>
      <w:r w:rsidR="2B904BEB" w:rsidRPr="00D93B5F">
        <w:rPr>
          <w:rFonts w:ascii="Arial" w:eastAsia="Calibri" w:hAnsi="Arial" w:cs="Arial"/>
          <w:color w:val="000000"/>
          <w:spacing w:val="3"/>
          <w:lang w:eastAsia="en-GB"/>
        </w:rPr>
        <w:t xml:space="preserve"> and abuse</w:t>
      </w:r>
      <w:r w:rsidRPr="00D93B5F">
        <w:rPr>
          <w:rFonts w:ascii="Arial" w:eastAsia="Calibri" w:hAnsi="Arial" w:cs="Arial"/>
          <w:color w:val="000000"/>
          <w:spacing w:val="3"/>
          <w:lang w:eastAsia="en-GB"/>
        </w:rPr>
        <w:t>, including survivors and victims of church-related abuse.</w:t>
      </w:r>
    </w:p>
    <w:p w14:paraId="6324786E" w14:textId="5E70DF05" w:rsidR="005947AD" w:rsidRDefault="00772F12" w:rsidP="004A57AE">
      <w:pPr>
        <w:shd w:val="clear" w:color="auto" w:fill="FFFFFF"/>
        <w:spacing w:after="0" w:line="240" w:lineRule="auto"/>
        <w:jc w:val="both"/>
        <w:rPr>
          <w:rFonts w:ascii="Arial" w:eastAsia="Calibri" w:hAnsi="Arial" w:cs="Arial"/>
          <w:color w:val="000000" w:themeColor="text1"/>
          <w:highlight w:val="yellow"/>
          <w:lang w:eastAsia="en-GB"/>
        </w:rPr>
      </w:pPr>
      <w:r w:rsidRPr="00703C5B">
        <w:rPr>
          <w:rFonts w:ascii="Arial" w:eastAsia="Calibri" w:hAnsi="Arial" w:cs="Arial"/>
          <w:color w:val="000000"/>
          <w:spacing w:val="3"/>
          <w:lang w:eastAsia="en-GB"/>
        </w:rPr>
        <w:t>First Light were appointed by The Church of England, The Church in Wales and The Catholic Church in England and Wales on 24 November 2022 after a rigorous recruitment process by The Board of Trustees of Safe Spaces England and Wales</w:t>
      </w:r>
      <w:r w:rsidR="00E05ABB" w:rsidRPr="00703C5B">
        <w:rPr>
          <w:rFonts w:ascii="Arial" w:eastAsia="Calibri" w:hAnsi="Arial" w:cs="Arial"/>
          <w:color w:val="000000"/>
          <w:spacing w:val="3"/>
          <w:lang w:eastAsia="en-GB"/>
        </w:rPr>
        <w:t xml:space="preserve"> including victims and survivors.</w:t>
      </w:r>
      <w:r w:rsidRPr="00703C5B">
        <w:rPr>
          <w:rFonts w:ascii="Arial" w:eastAsia="Calibri" w:hAnsi="Arial" w:cs="Arial"/>
          <w:color w:val="000000"/>
          <w:spacing w:val="3"/>
          <w:lang w:eastAsia="en-GB"/>
        </w:rPr>
        <w:t xml:space="preserve"> </w:t>
      </w:r>
      <w:r w:rsidR="0068486E" w:rsidRPr="2A1E082C">
        <w:rPr>
          <w:rFonts w:ascii="Arial" w:eastAsia="Calibri" w:hAnsi="Arial" w:cs="Arial"/>
          <w:color w:val="000000" w:themeColor="text1"/>
          <w:lang w:eastAsia="en-GB"/>
        </w:rPr>
        <w:t xml:space="preserve">First Light have assumed responsibility of the website and communications for Safe </w:t>
      </w:r>
      <w:r w:rsidR="007049E7" w:rsidRPr="2A1E082C">
        <w:rPr>
          <w:rFonts w:ascii="Arial" w:eastAsia="Calibri" w:hAnsi="Arial" w:cs="Arial"/>
          <w:color w:val="000000" w:themeColor="text1"/>
          <w:lang w:eastAsia="en-GB"/>
        </w:rPr>
        <w:t>Spaces and</w:t>
      </w:r>
      <w:r w:rsidR="0068486E" w:rsidRPr="2A1E082C">
        <w:rPr>
          <w:rFonts w:ascii="Arial" w:eastAsia="Calibri" w:hAnsi="Arial" w:cs="Arial"/>
          <w:color w:val="000000" w:themeColor="text1"/>
          <w:lang w:eastAsia="en-GB"/>
        </w:rPr>
        <w:t xml:space="preserve"> will post updates in due course.</w:t>
      </w:r>
      <w:r w:rsidR="6D69825A" w:rsidRPr="2A1E082C">
        <w:rPr>
          <w:rFonts w:ascii="Arial" w:hAnsi="Arial" w:cs="Arial"/>
        </w:rPr>
        <w:t> </w:t>
      </w:r>
    </w:p>
    <w:p w14:paraId="2B28A7E5" w14:textId="77777777" w:rsidR="004A57AE" w:rsidRPr="004A57AE" w:rsidRDefault="004A57AE" w:rsidP="004A57AE">
      <w:pPr>
        <w:shd w:val="clear" w:color="auto" w:fill="FFFFFF"/>
        <w:spacing w:after="0" w:line="240" w:lineRule="auto"/>
        <w:jc w:val="both"/>
        <w:rPr>
          <w:rFonts w:ascii="Arial" w:eastAsia="Calibri" w:hAnsi="Arial" w:cs="Arial"/>
          <w:color w:val="000000" w:themeColor="text1"/>
          <w:highlight w:val="yellow"/>
          <w:lang w:eastAsia="en-GB"/>
        </w:rPr>
      </w:pPr>
    </w:p>
    <w:p w14:paraId="10D868F8" w14:textId="7C36F366" w:rsidR="701FB7F7" w:rsidRDefault="4193C02E" w:rsidP="004A57AE">
      <w:pPr>
        <w:shd w:val="clear" w:color="auto" w:fill="FFFFFF" w:themeFill="background1"/>
        <w:spacing w:after="100" w:afterAutospacing="1" w:line="240" w:lineRule="auto"/>
        <w:jc w:val="both"/>
        <w:rPr>
          <w:rFonts w:ascii="Arial" w:eastAsia="Arial" w:hAnsi="Arial" w:cs="Arial"/>
          <w:color w:val="000000" w:themeColor="text1"/>
        </w:rPr>
      </w:pPr>
      <w:r w:rsidRPr="00C90F62">
        <w:rPr>
          <w:rFonts w:ascii="Arial" w:eastAsia="Arial" w:hAnsi="Arial" w:cs="Arial"/>
          <w:color w:val="000000" w:themeColor="text1"/>
        </w:rPr>
        <w:t>The Bishop of Southampton, Debbie Sellin, a Trustee of SSEW said: “This new arrangement will support a welcome continuation of Safe Spaces, a vital service for those who have been affected by church-related abuse. I will be praying for all current and future service users, as well as for First Light as they begin their work as the new providers of Safe Spaces.”</w:t>
      </w:r>
    </w:p>
    <w:p w14:paraId="5B360610" w14:textId="24CB1DE8" w:rsidR="00D93B5F" w:rsidRPr="00D93B5F" w:rsidRDefault="00D93B5F" w:rsidP="004A57AE">
      <w:pPr>
        <w:spacing w:line="240" w:lineRule="auto"/>
        <w:jc w:val="both"/>
        <w:rPr>
          <w:rFonts w:ascii="Arial" w:hAnsi="Arial" w:cs="Arial"/>
        </w:rPr>
      </w:pPr>
      <w:r w:rsidRPr="00D93B5F">
        <w:rPr>
          <w:rFonts w:ascii="Arial" w:eastAsia="Calibri" w:hAnsi="Arial" w:cs="Arial"/>
          <w:color w:val="000000"/>
          <w:spacing w:val="3"/>
          <w:lang w:eastAsia="en-GB"/>
        </w:rPr>
        <w:t xml:space="preserve">Bishop Paul Mason, Safeguarding Lead for the Catholic Church, Board Member of the Catholic Safeguarding Standards Agency (CSSA) and a Trustee of SSEW said: </w:t>
      </w:r>
      <w:r w:rsidR="00AD507B" w:rsidRPr="00703C5B">
        <w:rPr>
          <w:rFonts w:ascii="Arial" w:eastAsia="Calibri" w:hAnsi="Arial" w:cs="Arial"/>
          <w:color w:val="000000"/>
          <w:spacing w:val="3"/>
          <w:lang w:eastAsia="en-GB"/>
        </w:rPr>
        <w:t>“</w:t>
      </w:r>
      <w:r w:rsidR="00AD507B" w:rsidRPr="00703C5B">
        <w:rPr>
          <w:rFonts w:ascii="Arial" w:hAnsi="Arial" w:cs="Arial"/>
        </w:rPr>
        <w:t>“First Light have shown exceptional commitment to survivors and victims of church-related abuse. As they take over as new independent providers of Safe Spaces today, these extended opening hours demonstrate a responsiveness to need which we are confident will go a long way to reassuring service users.”  </w:t>
      </w:r>
      <w:r w:rsidR="00394B4A">
        <w:rPr>
          <w:rFonts w:ascii="Arial" w:hAnsi="Arial" w:cs="Arial"/>
        </w:rPr>
        <w:t xml:space="preserve"> </w:t>
      </w:r>
    </w:p>
    <w:p w14:paraId="39F94E90" w14:textId="56FA795B" w:rsidR="00AD507B" w:rsidRPr="000F6321" w:rsidRDefault="00D93B5F" w:rsidP="004A57AE">
      <w:pPr>
        <w:shd w:val="clear" w:color="auto" w:fill="FFFFFF" w:themeFill="background1"/>
        <w:spacing w:after="100" w:afterAutospacing="1" w:line="240" w:lineRule="auto"/>
        <w:jc w:val="both"/>
        <w:rPr>
          <w:rFonts w:ascii="Arial" w:eastAsia="Calibri" w:hAnsi="Arial" w:cs="Arial"/>
          <w:color w:val="000000"/>
          <w:spacing w:val="3"/>
          <w:lang w:eastAsia="en-GB"/>
        </w:rPr>
      </w:pPr>
      <w:r w:rsidRPr="00D93B5F">
        <w:rPr>
          <w:rFonts w:ascii="Arial" w:eastAsia="Calibri" w:hAnsi="Arial" w:cs="Arial"/>
          <w:color w:val="000000"/>
          <w:spacing w:val="3"/>
          <w:lang w:eastAsia="en-GB"/>
        </w:rPr>
        <w:t>Lyn Gooding, Chief Executive of First Light said: “</w:t>
      </w:r>
      <w:r w:rsidR="0068486E" w:rsidRPr="004D2958">
        <w:rPr>
          <w:rFonts w:ascii="Arial" w:eastAsia="Calibri" w:hAnsi="Arial" w:cs="Arial"/>
          <w:color w:val="000000"/>
          <w:spacing w:val="3"/>
          <w:lang w:eastAsia="en-GB"/>
        </w:rPr>
        <w:t xml:space="preserve">We are delighted to have been selected to deliver this vital service to survivors. We’re confident that we have the skills, experience, </w:t>
      </w:r>
      <w:r w:rsidR="004012A4" w:rsidRPr="004D2958">
        <w:rPr>
          <w:rFonts w:ascii="Arial" w:eastAsia="Calibri" w:hAnsi="Arial" w:cs="Arial"/>
          <w:color w:val="000000"/>
          <w:spacing w:val="3"/>
          <w:lang w:eastAsia="en-GB"/>
        </w:rPr>
        <w:t>understanding,</w:t>
      </w:r>
      <w:r w:rsidR="0068486E" w:rsidRPr="004D2958">
        <w:rPr>
          <w:rFonts w:ascii="Arial" w:eastAsia="Calibri" w:hAnsi="Arial" w:cs="Arial"/>
          <w:color w:val="000000"/>
          <w:spacing w:val="3"/>
          <w:lang w:eastAsia="en-GB"/>
        </w:rPr>
        <w:t xml:space="preserve"> and expertise be able to offer survivors a truly independent support service</w:t>
      </w:r>
      <w:r w:rsidR="000A55A9" w:rsidRPr="004D2958">
        <w:rPr>
          <w:rFonts w:ascii="Arial" w:eastAsia="Calibri" w:hAnsi="Arial" w:cs="Arial"/>
          <w:color w:val="000000"/>
          <w:spacing w:val="3"/>
          <w:lang w:eastAsia="en-GB"/>
        </w:rPr>
        <w:t>. W</w:t>
      </w:r>
      <w:r w:rsidR="0068486E" w:rsidRPr="004D2958">
        <w:rPr>
          <w:rFonts w:ascii="Arial" w:eastAsia="Calibri" w:hAnsi="Arial" w:cs="Arial"/>
          <w:color w:val="000000"/>
          <w:spacing w:val="3"/>
          <w:lang w:eastAsia="en-GB"/>
        </w:rPr>
        <w:t>e are proud to say we’re here for</w:t>
      </w:r>
      <w:r w:rsidR="000A55A9" w:rsidRPr="004D2958">
        <w:rPr>
          <w:rFonts w:ascii="Arial" w:eastAsia="Calibri" w:hAnsi="Arial" w:cs="Arial"/>
          <w:color w:val="000000"/>
          <w:spacing w:val="3"/>
          <w:lang w:eastAsia="en-GB"/>
        </w:rPr>
        <w:t xml:space="preserve"> anyone who </w:t>
      </w:r>
      <w:r w:rsidR="0068486E" w:rsidRPr="004D2958">
        <w:rPr>
          <w:rFonts w:ascii="Arial" w:eastAsia="Calibri" w:hAnsi="Arial" w:cs="Arial"/>
          <w:color w:val="000000"/>
          <w:spacing w:val="3"/>
          <w:lang w:eastAsia="en-GB"/>
        </w:rPr>
        <w:t>need</w:t>
      </w:r>
      <w:r w:rsidR="000A55A9" w:rsidRPr="004D2958">
        <w:rPr>
          <w:rFonts w:ascii="Arial" w:eastAsia="Calibri" w:hAnsi="Arial" w:cs="Arial"/>
          <w:color w:val="000000"/>
          <w:spacing w:val="3"/>
          <w:lang w:eastAsia="en-GB"/>
        </w:rPr>
        <w:t>s</w:t>
      </w:r>
      <w:r w:rsidR="0068486E" w:rsidRPr="004D2958">
        <w:rPr>
          <w:rFonts w:ascii="Arial" w:eastAsia="Calibri" w:hAnsi="Arial" w:cs="Arial"/>
          <w:color w:val="000000"/>
          <w:spacing w:val="3"/>
          <w:lang w:eastAsia="en-GB"/>
        </w:rPr>
        <w:t xml:space="preserve"> us on their journey to recovery</w:t>
      </w:r>
      <w:r w:rsidR="000A55A9" w:rsidRPr="004D2958">
        <w:rPr>
          <w:rFonts w:ascii="Arial" w:eastAsia="Calibri" w:hAnsi="Arial" w:cs="Arial"/>
          <w:color w:val="000000"/>
          <w:spacing w:val="3"/>
          <w:lang w:eastAsia="en-GB"/>
        </w:rPr>
        <w:t>, and towards a future free from ab</w:t>
      </w:r>
      <w:r w:rsidR="004D2958" w:rsidRPr="004D2958">
        <w:rPr>
          <w:rFonts w:ascii="Arial" w:eastAsia="Calibri" w:hAnsi="Arial" w:cs="Arial"/>
          <w:color w:val="000000"/>
          <w:spacing w:val="3"/>
          <w:lang w:eastAsia="en-GB"/>
        </w:rPr>
        <w:t>use.”</w:t>
      </w:r>
    </w:p>
    <w:p w14:paraId="1A86C1CF" w14:textId="77777777" w:rsidR="0068486E" w:rsidRPr="000F6321" w:rsidRDefault="0068486E" w:rsidP="77C3DF22">
      <w:pPr>
        <w:pStyle w:val="NormalWeb"/>
        <w:shd w:val="clear" w:color="auto" w:fill="FFFFFF" w:themeFill="background1"/>
        <w:spacing w:before="0" w:beforeAutospacing="0" w:after="0" w:afterAutospacing="0"/>
        <w:jc w:val="both"/>
        <w:rPr>
          <w:rFonts w:asciiTheme="minorHAnsi" w:eastAsiaTheme="minorEastAsia" w:hAnsiTheme="minorHAnsi" w:cstheme="minorBidi"/>
          <w:b/>
          <w:bCs/>
          <w:sz w:val="20"/>
          <w:szCs w:val="20"/>
          <w:lang w:eastAsia="en-US"/>
        </w:rPr>
      </w:pPr>
    </w:p>
    <w:sectPr w:rsidR="0068486E" w:rsidRPr="000F632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2690" w14:textId="77777777" w:rsidR="0045569F" w:rsidRDefault="0045569F" w:rsidP="00D93B5F">
      <w:pPr>
        <w:spacing w:after="0" w:line="240" w:lineRule="auto"/>
      </w:pPr>
      <w:r>
        <w:separator/>
      </w:r>
    </w:p>
  </w:endnote>
  <w:endnote w:type="continuationSeparator" w:id="0">
    <w:p w14:paraId="1EDFFA95" w14:textId="77777777" w:rsidR="0045569F" w:rsidRDefault="0045569F" w:rsidP="00D9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A1A8" w14:textId="77777777" w:rsidR="00D93B5F" w:rsidRDefault="00D93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1E4A" w14:textId="77777777" w:rsidR="00D93B5F" w:rsidRDefault="00D93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6020" w14:textId="77777777" w:rsidR="00D93B5F" w:rsidRDefault="00D9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B9EB" w14:textId="77777777" w:rsidR="0045569F" w:rsidRDefault="0045569F" w:rsidP="00D93B5F">
      <w:pPr>
        <w:spacing w:after="0" w:line="240" w:lineRule="auto"/>
      </w:pPr>
      <w:r>
        <w:separator/>
      </w:r>
    </w:p>
  </w:footnote>
  <w:footnote w:type="continuationSeparator" w:id="0">
    <w:p w14:paraId="69FF46CA" w14:textId="77777777" w:rsidR="0045569F" w:rsidRDefault="0045569F" w:rsidP="00D9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90BB" w14:textId="77777777" w:rsidR="00D93B5F" w:rsidRDefault="00D93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893F" w14:textId="7FA54E56" w:rsidR="00D93B5F" w:rsidRDefault="00D93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5655" w14:textId="77777777" w:rsidR="00D93B5F" w:rsidRDefault="00D93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31E3"/>
    <w:multiLevelType w:val="hybridMultilevel"/>
    <w:tmpl w:val="8E48EB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A524"/>
    <w:multiLevelType w:val="hybridMultilevel"/>
    <w:tmpl w:val="F8D0F2AE"/>
    <w:lvl w:ilvl="0" w:tplc="88A6C380">
      <w:start w:val="1"/>
      <w:numFmt w:val="bullet"/>
      <w:lvlText w:val=""/>
      <w:lvlJc w:val="left"/>
      <w:pPr>
        <w:ind w:left="720" w:hanging="360"/>
      </w:pPr>
      <w:rPr>
        <w:rFonts w:ascii="Symbol" w:hAnsi="Symbol" w:hint="default"/>
      </w:rPr>
    </w:lvl>
    <w:lvl w:ilvl="1" w:tplc="893C2BD4">
      <w:start w:val="1"/>
      <w:numFmt w:val="bullet"/>
      <w:lvlText w:val="o"/>
      <w:lvlJc w:val="left"/>
      <w:pPr>
        <w:ind w:left="1440" w:hanging="360"/>
      </w:pPr>
      <w:rPr>
        <w:rFonts w:ascii="Courier New" w:hAnsi="Courier New" w:hint="default"/>
      </w:rPr>
    </w:lvl>
    <w:lvl w:ilvl="2" w:tplc="B7026D04">
      <w:start w:val="1"/>
      <w:numFmt w:val="bullet"/>
      <w:lvlText w:val=""/>
      <w:lvlJc w:val="left"/>
      <w:pPr>
        <w:ind w:left="2160" w:hanging="360"/>
      </w:pPr>
      <w:rPr>
        <w:rFonts w:ascii="Wingdings" w:hAnsi="Wingdings" w:hint="default"/>
      </w:rPr>
    </w:lvl>
    <w:lvl w:ilvl="3" w:tplc="C8E6A884">
      <w:start w:val="1"/>
      <w:numFmt w:val="bullet"/>
      <w:lvlText w:val=""/>
      <w:lvlJc w:val="left"/>
      <w:pPr>
        <w:ind w:left="2880" w:hanging="360"/>
      </w:pPr>
      <w:rPr>
        <w:rFonts w:ascii="Symbol" w:hAnsi="Symbol" w:hint="default"/>
      </w:rPr>
    </w:lvl>
    <w:lvl w:ilvl="4" w:tplc="716CC236">
      <w:start w:val="1"/>
      <w:numFmt w:val="bullet"/>
      <w:lvlText w:val="o"/>
      <w:lvlJc w:val="left"/>
      <w:pPr>
        <w:ind w:left="3600" w:hanging="360"/>
      </w:pPr>
      <w:rPr>
        <w:rFonts w:ascii="Courier New" w:hAnsi="Courier New" w:hint="default"/>
      </w:rPr>
    </w:lvl>
    <w:lvl w:ilvl="5" w:tplc="07F6A57E">
      <w:start w:val="1"/>
      <w:numFmt w:val="bullet"/>
      <w:lvlText w:val=""/>
      <w:lvlJc w:val="left"/>
      <w:pPr>
        <w:ind w:left="4320" w:hanging="360"/>
      </w:pPr>
      <w:rPr>
        <w:rFonts w:ascii="Wingdings" w:hAnsi="Wingdings" w:hint="default"/>
      </w:rPr>
    </w:lvl>
    <w:lvl w:ilvl="6" w:tplc="4022D754">
      <w:start w:val="1"/>
      <w:numFmt w:val="bullet"/>
      <w:lvlText w:val=""/>
      <w:lvlJc w:val="left"/>
      <w:pPr>
        <w:ind w:left="5040" w:hanging="360"/>
      </w:pPr>
      <w:rPr>
        <w:rFonts w:ascii="Symbol" w:hAnsi="Symbol" w:hint="default"/>
      </w:rPr>
    </w:lvl>
    <w:lvl w:ilvl="7" w:tplc="2B666B28">
      <w:start w:val="1"/>
      <w:numFmt w:val="bullet"/>
      <w:lvlText w:val="o"/>
      <w:lvlJc w:val="left"/>
      <w:pPr>
        <w:ind w:left="5760" w:hanging="360"/>
      </w:pPr>
      <w:rPr>
        <w:rFonts w:ascii="Courier New" w:hAnsi="Courier New" w:hint="default"/>
      </w:rPr>
    </w:lvl>
    <w:lvl w:ilvl="8" w:tplc="4EC6549C">
      <w:start w:val="1"/>
      <w:numFmt w:val="bullet"/>
      <w:lvlText w:val=""/>
      <w:lvlJc w:val="left"/>
      <w:pPr>
        <w:ind w:left="6480" w:hanging="360"/>
      </w:pPr>
      <w:rPr>
        <w:rFonts w:ascii="Wingdings" w:hAnsi="Wingdings" w:hint="default"/>
      </w:rPr>
    </w:lvl>
  </w:abstractNum>
  <w:abstractNum w:abstractNumId="2" w15:restartNumberingAfterBreak="0">
    <w:nsid w:val="48E00F4C"/>
    <w:multiLevelType w:val="multilevel"/>
    <w:tmpl w:val="5E4052FA"/>
    <w:name w:val="FormalScheduleList"/>
    <w:lvl w:ilvl="0">
      <w:start w:val="1"/>
      <w:numFmt w:val="decimal"/>
      <w:pStyle w:val="BWBSchedule1"/>
      <w:lvlText w:val="%1."/>
      <w:lvlJc w:val="left"/>
      <w:pPr>
        <w:tabs>
          <w:tab w:val="num" w:pos="720"/>
        </w:tabs>
        <w:ind w:left="720" w:hanging="720"/>
      </w:pPr>
      <w:rPr>
        <w:rFonts w:ascii="Arial" w:hAnsi="Arial" w:cs="Times New Roman" w:hint="default"/>
        <w:b/>
        <w:i w:val="0"/>
        <w:caps/>
        <w:smallCaps w:val="0"/>
        <w:sz w:val="20"/>
      </w:rPr>
    </w:lvl>
    <w:lvl w:ilvl="1">
      <w:start w:val="1"/>
      <w:numFmt w:val="decimal"/>
      <w:pStyle w:val="BWBSchedule2"/>
      <w:lvlText w:val="%1.%2"/>
      <w:lvlJc w:val="left"/>
      <w:pPr>
        <w:tabs>
          <w:tab w:val="num" w:pos="720"/>
        </w:tabs>
        <w:ind w:left="720" w:hanging="720"/>
      </w:pPr>
      <w:rPr>
        <w:rFonts w:ascii="Arial" w:hAnsi="Arial" w:cs="Times New Roman" w:hint="default"/>
        <w:b w:val="0"/>
        <w:i w:val="0"/>
        <w:caps w:val="0"/>
        <w:sz w:val="22"/>
      </w:rPr>
    </w:lvl>
    <w:lvl w:ilvl="2">
      <w:start w:val="1"/>
      <w:numFmt w:val="lowerLetter"/>
      <w:pStyle w:val="BWBSchedule3"/>
      <w:lvlText w:val="(%3)"/>
      <w:lvlJc w:val="left"/>
      <w:pPr>
        <w:tabs>
          <w:tab w:val="num" w:pos="1440"/>
        </w:tabs>
        <w:ind w:left="1440" w:hanging="720"/>
      </w:pPr>
      <w:rPr>
        <w:rFonts w:ascii="Arial" w:hAnsi="Arial" w:cs="Times New Roman" w:hint="default"/>
        <w:b w:val="0"/>
        <w:i w:val="0"/>
        <w:sz w:val="22"/>
      </w:rPr>
    </w:lvl>
    <w:lvl w:ilvl="3">
      <w:start w:val="1"/>
      <w:numFmt w:val="lowerRoman"/>
      <w:pStyle w:val="BWBSchedule4"/>
      <w:lvlText w:val="(%4)"/>
      <w:lvlJc w:val="left"/>
      <w:pPr>
        <w:tabs>
          <w:tab w:val="num" w:pos="2160"/>
        </w:tabs>
        <w:ind w:left="216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 w15:restartNumberingAfterBreak="0">
    <w:nsid w:val="523B5B41"/>
    <w:multiLevelType w:val="multilevel"/>
    <w:tmpl w:val="CA9A227C"/>
    <w:lvl w:ilvl="0">
      <w:start w:val="1"/>
      <w:numFmt w:val="decimal"/>
      <w:lvlText w:val="%1."/>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Roman"/>
      <w:lvlText w:val="(%5)"/>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upperLetter"/>
      <w:lvlText w:val="(%6)"/>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27"/>
      <w:numFmt w:val="lowerLetter"/>
      <w:lvlText w:val="(%7)"/>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7">
      <w:start w:val="1"/>
      <w:numFmt w:val="none"/>
      <w:lvlText w:val="NONE"/>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8">
      <w:start w:val="1"/>
      <w:numFmt w:val="none"/>
      <w:lvlText w:val="NONE"/>
      <w:lvlJc w:val="left"/>
      <w:pPr>
        <w:ind w:left="0" w:firstLine="0"/>
      </w:pPr>
      <w:rPr>
        <w:b w:val="0"/>
        <w:i w:val="0"/>
        <w:caps w:val="0"/>
        <w:smallCaps w:val="0"/>
        <w:strike w:val="0"/>
        <w:dstrike w:val="0"/>
        <w:vanish w:val="0"/>
        <w:webHidden w:val="0"/>
        <w:color w:val="auto"/>
        <w:w w:val="10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4" w15:restartNumberingAfterBreak="0">
    <w:nsid w:val="66616C04"/>
    <w:multiLevelType w:val="hybridMultilevel"/>
    <w:tmpl w:val="0C38FB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5F"/>
    <w:rsid w:val="0004031A"/>
    <w:rsid w:val="000A55A9"/>
    <w:rsid w:val="000F6321"/>
    <w:rsid w:val="00125A32"/>
    <w:rsid w:val="001A16C7"/>
    <w:rsid w:val="00210D78"/>
    <w:rsid w:val="0022467D"/>
    <w:rsid w:val="00237141"/>
    <w:rsid w:val="00265499"/>
    <w:rsid w:val="002B5713"/>
    <w:rsid w:val="002D63DF"/>
    <w:rsid w:val="002F094B"/>
    <w:rsid w:val="0030378D"/>
    <w:rsid w:val="00370A59"/>
    <w:rsid w:val="00394B4A"/>
    <w:rsid w:val="003C5FFD"/>
    <w:rsid w:val="004012A4"/>
    <w:rsid w:val="004173E9"/>
    <w:rsid w:val="0045569F"/>
    <w:rsid w:val="00466EBC"/>
    <w:rsid w:val="0049462A"/>
    <w:rsid w:val="004A57AE"/>
    <w:rsid w:val="004B6470"/>
    <w:rsid w:val="004D2922"/>
    <w:rsid w:val="004D2958"/>
    <w:rsid w:val="004E7D4F"/>
    <w:rsid w:val="004F6CA4"/>
    <w:rsid w:val="00523DAF"/>
    <w:rsid w:val="005947AD"/>
    <w:rsid w:val="005960FD"/>
    <w:rsid w:val="005E3AFC"/>
    <w:rsid w:val="0068486E"/>
    <w:rsid w:val="006D36C4"/>
    <w:rsid w:val="00703C5B"/>
    <w:rsid w:val="007049E7"/>
    <w:rsid w:val="0074743A"/>
    <w:rsid w:val="0076341C"/>
    <w:rsid w:val="00772F12"/>
    <w:rsid w:val="00796E66"/>
    <w:rsid w:val="007E3037"/>
    <w:rsid w:val="007E3433"/>
    <w:rsid w:val="007E5B41"/>
    <w:rsid w:val="00834D6C"/>
    <w:rsid w:val="0085531F"/>
    <w:rsid w:val="00884933"/>
    <w:rsid w:val="008B416C"/>
    <w:rsid w:val="008C1640"/>
    <w:rsid w:val="00911EA6"/>
    <w:rsid w:val="009C3CD1"/>
    <w:rsid w:val="009C456C"/>
    <w:rsid w:val="00A21090"/>
    <w:rsid w:val="00A5439A"/>
    <w:rsid w:val="00A55C88"/>
    <w:rsid w:val="00AD507B"/>
    <w:rsid w:val="00B1421B"/>
    <w:rsid w:val="00C24BDC"/>
    <w:rsid w:val="00C73799"/>
    <w:rsid w:val="00C90F62"/>
    <w:rsid w:val="00CC2269"/>
    <w:rsid w:val="00CC4418"/>
    <w:rsid w:val="00D2129F"/>
    <w:rsid w:val="00D37EE0"/>
    <w:rsid w:val="00D93B5F"/>
    <w:rsid w:val="00E05ABB"/>
    <w:rsid w:val="00EC1AA5"/>
    <w:rsid w:val="00EE102B"/>
    <w:rsid w:val="00EF5F9E"/>
    <w:rsid w:val="00FF6E3E"/>
    <w:rsid w:val="0456267E"/>
    <w:rsid w:val="0A8CFF78"/>
    <w:rsid w:val="0D4289B7"/>
    <w:rsid w:val="0DEA9725"/>
    <w:rsid w:val="112A256D"/>
    <w:rsid w:val="16B7B093"/>
    <w:rsid w:val="16D043A0"/>
    <w:rsid w:val="179966F1"/>
    <w:rsid w:val="1E08A875"/>
    <w:rsid w:val="1FA478D6"/>
    <w:rsid w:val="21DFE20E"/>
    <w:rsid w:val="21ECFF5C"/>
    <w:rsid w:val="238208ED"/>
    <w:rsid w:val="23ED8DFC"/>
    <w:rsid w:val="2782FEDB"/>
    <w:rsid w:val="288237CB"/>
    <w:rsid w:val="28A1CF47"/>
    <w:rsid w:val="2952BD25"/>
    <w:rsid w:val="2A1E082C"/>
    <w:rsid w:val="2A79F2F1"/>
    <w:rsid w:val="2B904BEB"/>
    <w:rsid w:val="2DF4B10C"/>
    <w:rsid w:val="2EC99B84"/>
    <w:rsid w:val="30494663"/>
    <w:rsid w:val="3D5A91E1"/>
    <w:rsid w:val="4193C02E"/>
    <w:rsid w:val="4767C459"/>
    <w:rsid w:val="4A05BF56"/>
    <w:rsid w:val="4DC01D47"/>
    <w:rsid w:val="4DCC08F8"/>
    <w:rsid w:val="4F147392"/>
    <w:rsid w:val="514ED353"/>
    <w:rsid w:val="54A6FC67"/>
    <w:rsid w:val="5583B516"/>
    <w:rsid w:val="59680BFD"/>
    <w:rsid w:val="601CDBE8"/>
    <w:rsid w:val="6CE3B4FA"/>
    <w:rsid w:val="6D69825A"/>
    <w:rsid w:val="701FB7F7"/>
    <w:rsid w:val="7352F67E"/>
    <w:rsid w:val="777CDBCC"/>
    <w:rsid w:val="77C3DF22"/>
    <w:rsid w:val="78726A5F"/>
    <w:rsid w:val="79D94246"/>
    <w:rsid w:val="7C504C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C029A"/>
  <w15:docId w15:val="{FD056FEB-4BB0-45D9-8DAA-0790C549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B5F"/>
  </w:style>
  <w:style w:type="paragraph" w:styleId="Footer">
    <w:name w:val="footer"/>
    <w:basedOn w:val="Normal"/>
    <w:link w:val="FooterChar"/>
    <w:uiPriority w:val="99"/>
    <w:unhideWhenUsed/>
    <w:rsid w:val="00D9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B5F"/>
  </w:style>
  <w:style w:type="character" w:styleId="Hyperlink">
    <w:name w:val="Hyperlink"/>
    <w:basedOn w:val="DefaultParagraphFont"/>
    <w:uiPriority w:val="99"/>
    <w:unhideWhenUsed/>
    <w:rsid w:val="00AD507B"/>
    <w:rPr>
      <w:color w:val="0000FF"/>
      <w:u w:val="single"/>
    </w:rPr>
  </w:style>
  <w:style w:type="paragraph" w:styleId="ListParagraph">
    <w:name w:val="List Paragraph"/>
    <w:basedOn w:val="Normal"/>
    <w:uiPriority w:val="34"/>
    <w:qFormat/>
    <w:rsid w:val="00A55C88"/>
    <w:pPr>
      <w:ind w:left="720"/>
      <w:contextualSpacing/>
    </w:pPr>
  </w:style>
  <w:style w:type="character" w:customStyle="1" w:styleId="BWBSchedule1Char">
    <w:name w:val="BWBSchedule1 Char"/>
    <w:basedOn w:val="DefaultParagraphFont"/>
    <w:link w:val="BWBSchedule1"/>
    <w:locked/>
    <w:rsid w:val="00703C5B"/>
    <w:rPr>
      <w:rFonts w:ascii="Arial" w:hAnsi="Arial" w:cs="Arial"/>
      <w:b/>
      <w:bCs/>
    </w:rPr>
  </w:style>
  <w:style w:type="paragraph" w:customStyle="1" w:styleId="BWBSchedule1">
    <w:name w:val="BWBSchedule1"/>
    <w:basedOn w:val="Normal"/>
    <w:link w:val="BWBSchedule1Char"/>
    <w:rsid w:val="00703C5B"/>
    <w:pPr>
      <w:numPr>
        <w:numId w:val="3"/>
      </w:numPr>
      <w:spacing w:before="100" w:beforeAutospacing="1" w:after="100" w:afterAutospacing="1" w:line="288" w:lineRule="auto"/>
      <w:jc w:val="both"/>
    </w:pPr>
    <w:rPr>
      <w:rFonts w:ascii="Arial" w:hAnsi="Arial" w:cs="Arial"/>
      <w:b/>
      <w:bCs/>
    </w:rPr>
  </w:style>
  <w:style w:type="paragraph" w:customStyle="1" w:styleId="BWBSchedule2">
    <w:name w:val="BWBSchedule2"/>
    <w:basedOn w:val="Normal"/>
    <w:rsid w:val="00703C5B"/>
    <w:pPr>
      <w:numPr>
        <w:ilvl w:val="1"/>
        <w:numId w:val="3"/>
      </w:numPr>
      <w:spacing w:before="100" w:beforeAutospacing="1" w:after="100" w:afterAutospacing="1" w:line="288" w:lineRule="auto"/>
      <w:jc w:val="both"/>
    </w:pPr>
    <w:rPr>
      <w:rFonts w:ascii="Arial" w:hAnsi="Arial" w:cs="Arial"/>
      <w:color w:val="000000"/>
      <w:sz w:val="20"/>
      <w:szCs w:val="20"/>
      <w:lang w:eastAsia="en-GB"/>
    </w:rPr>
  </w:style>
  <w:style w:type="paragraph" w:customStyle="1" w:styleId="BWBSchedule3">
    <w:name w:val="BWBSchedule3"/>
    <w:basedOn w:val="Normal"/>
    <w:rsid w:val="00703C5B"/>
    <w:pPr>
      <w:numPr>
        <w:ilvl w:val="2"/>
        <w:numId w:val="3"/>
      </w:numPr>
      <w:spacing w:before="100" w:beforeAutospacing="1" w:after="100" w:afterAutospacing="1" w:line="288" w:lineRule="auto"/>
      <w:jc w:val="both"/>
    </w:pPr>
    <w:rPr>
      <w:rFonts w:ascii="Arial" w:hAnsi="Arial" w:cs="Arial"/>
      <w:sz w:val="20"/>
      <w:szCs w:val="20"/>
      <w:lang w:eastAsia="en-GB"/>
    </w:rPr>
  </w:style>
  <w:style w:type="paragraph" w:customStyle="1" w:styleId="BWBSchedule4">
    <w:name w:val="BWBSchedule4"/>
    <w:basedOn w:val="Normal"/>
    <w:rsid w:val="00703C5B"/>
    <w:pPr>
      <w:numPr>
        <w:ilvl w:val="3"/>
        <w:numId w:val="3"/>
      </w:numPr>
      <w:spacing w:before="100" w:beforeAutospacing="1" w:after="100" w:afterAutospacing="1" w:line="288" w:lineRule="auto"/>
      <w:ind w:left="0" w:firstLine="0"/>
      <w:jc w:val="both"/>
    </w:pPr>
    <w:rPr>
      <w:rFonts w:ascii="Arial" w:hAnsi="Arial" w:cs="Arial"/>
      <w:sz w:val="20"/>
      <w:szCs w:val="20"/>
      <w:lang w:eastAsia="en-GB"/>
    </w:rPr>
  </w:style>
  <w:style w:type="paragraph" w:styleId="Revision">
    <w:name w:val="Revision"/>
    <w:hidden/>
    <w:uiPriority w:val="99"/>
    <w:semiHidden/>
    <w:rsid w:val="00796E66"/>
    <w:pPr>
      <w:spacing w:after="0" w:line="240" w:lineRule="auto"/>
    </w:pPr>
  </w:style>
  <w:style w:type="character" w:styleId="CommentReference">
    <w:name w:val="annotation reference"/>
    <w:basedOn w:val="DefaultParagraphFont"/>
    <w:uiPriority w:val="99"/>
    <w:semiHidden/>
    <w:unhideWhenUsed/>
    <w:rsid w:val="002F094B"/>
    <w:rPr>
      <w:sz w:val="16"/>
      <w:szCs w:val="16"/>
    </w:rPr>
  </w:style>
  <w:style w:type="paragraph" w:styleId="CommentText">
    <w:name w:val="annotation text"/>
    <w:basedOn w:val="Normal"/>
    <w:link w:val="CommentTextChar"/>
    <w:uiPriority w:val="99"/>
    <w:unhideWhenUsed/>
    <w:rsid w:val="002F094B"/>
    <w:pPr>
      <w:spacing w:line="240" w:lineRule="auto"/>
    </w:pPr>
    <w:rPr>
      <w:sz w:val="20"/>
      <w:szCs w:val="20"/>
    </w:rPr>
  </w:style>
  <w:style w:type="character" w:customStyle="1" w:styleId="CommentTextChar">
    <w:name w:val="Comment Text Char"/>
    <w:basedOn w:val="DefaultParagraphFont"/>
    <w:link w:val="CommentText"/>
    <w:uiPriority w:val="99"/>
    <w:rsid w:val="002F094B"/>
    <w:rPr>
      <w:sz w:val="20"/>
      <w:szCs w:val="20"/>
    </w:rPr>
  </w:style>
  <w:style w:type="paragraph" w:styleId="CommentSubject">
    <w:name w:val="annotation subject"/>
    <w:basedOn w:val="CommentText"/>
    <w:next w:val="CommentText"/>
    <w:link w:val="CommentSubjectChar"/>
    <w:uiPriority w:val="99"/>
    <w:semiHidden/>
    <w:unhideWhenUsed/>
    <w:rsid w:val="002F094B"/>
    <w:rPr>
      <w:b/>
      <w:bCs/>
    </w:rPr>
  </w:style>
  <w:style w:type="character" w:customStyle="1" w:styleId="CommentSubjectChar">
    <w:name w:val="Comment Subject Char"/>
    <w:basedOn w:val="CommentTextChar"/>
    <w:link w:val="CommentSubject"/>
    <w:uiPriority w:val="99"/>
    <w:semiHidden/>
    <w:rsid w:val="002F094B"/>
    <w:rPr>
      <w:b/>
      <w:bCs/>
      <w:sz w:val="20"/>
      <w:szCs w:val="20"/>
    </w:rPr>
  </w:style>
  <w:style w:type="paragraph" w:styleId="NormalWeb">
    <w:name w:val="Normal (Web)"/>
    <w:basedOn w:val="Normal"/>
    <w:uiPriority w:val="99"/>
    <w:unhideWhenUsed/>
    <w:rsid w:val="00684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486E"/>
    <w:rPr>
      <w:b/>
      <w:bCs/>
    </w:rPr>
  </w:style>
  <w:style w:type="paragraph" w:customStyle="1" w:styleId="xmsonormal">
    <w:name w:val="x_msonormal"/>
    <w:basedOn w:val="Normal"/>
    <w:rsid w:val="0068486E"/>
    <w:pPr>
      <w:spacing w:before="100" w:beforeAutospacing="1" w:after="100" w:afterAutospacing="1" w:line="240" w:lineRule="auto"/>
    </w:pPr>
    <w:rPr>
      <w:rFonts w:ascii="Times" w:eastAsiaTheme="minorEastAsia" w:hAnsi="Times"/>
      <w:sz w:val="20"/>
      <w:szCs w:val="20"/>
    </w:rPr>
  </w:style>
  <w:style w:type="character" w:customStyle="1" w:styleId="UnresolvedMention1">
    <w:name w:val="Unresolved Mention1"/>
    <w:basedOn w:val="DefaultParagraphFont"/>
    <w:uiPriority w:val="99"/>
    <w:semiHidden/>
    <w:unhideWhenUsed/>
    <w:rsid w:val="0023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6877">
      <w:bodyDiv w:val="1"/>
      <w:marLeft w:val="0"/>
      <w:marRight w:val="0"/>
      <w:marTop w:val="0"/>
      <w:marBottom w:val="0"/>
      <w:divBdr>
        <w:top w:val="none" w:sz="0" w:space="0" w:color="auto"/>
        <w:left w:val="none" w:sz="0" w:space="0" w:color="auto"/>
        <w:bottom w:val="none" w:sz="0" w:space="0" w:color="auto"/>
        <w:right w:val="none" w:sz="0" w:space="0" w:color="auto"/>
      </w:divBdr>
    </w:div>
    <w:div w:id="1202086232">
      <w:bodyDiv w:val="1"/>
      <w:marLeft w:val="0"/>
      <w:marRight w:val="0"/>
      <w:marTop w:val="0"/>
      <w:marBottom w:val="0"/>
      <w:divBdr>
        <w:top w:val="none" w:sz="0" w:space="0" w:color="auto"/>
        <w:left w:val="none" w:sz="0" w:space="0" w:color="auto"/>
        <w:bottom w:val="none" w:sz="0" w:space="0" w:color="auto"/>
        <w:right w:val="none" w:sz="0" w:space="0" w:color="auto"/>
      </w:divBdr>
    </w:div>
    <w:div w:id="133452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spacesenglandandwale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safespacesenglandandwales.org.uk%2F&amp;data=05%7C01%7Cnick.edmonds%40churchofengland.org%7C6d300ba396cc40e46d7908dadde0a8f8%7C95e2463b3ab047b49ac1587c77ee84f0%7C0%7C0%7C638066254729726639%7CUnknown%7CTWFpbGZsb3d8eyJWIjoiMC4wLjAwMDAiLCJQIjoiV2luMzIiLCJBTiI6Ik1haWwiLCJXVCI6Mn0%3D%7C2000%7C%7C%7C&amp;sdata=nctaVnMm1rEX%2BuKYNR6Or6bRqiwr8xJAUJA26qp8Kbs%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3E770FB27014C9407E4F0152C84FE" ma:contentTypeVersion="15" ma:contentTypeDescription="Create a new document." ma:contentTypeScope="" ma:versionID="71c8c6784bac593492642e10302c0ca4">
  <xsd:schema xmlns:xsd="http://www.w3.org/2001/XMLSchema" xmlns:xs="http://www.w3.org/2001/XMLSchema" xmlns:p="http://schemas.microsoft.com/office/2006/metadata/properties" xmlns:ns2="a6adf029-49f9-4d72-a577-d67c8934084a" xmlns:ns3="03eb6d59-bf9a-43e0-ada1-dfcae7e3f40d" xmlns:ns4="91caf6fe-75ce-478b-9c7c-0edc1e2a0a7e" targetNamespace="http://schemas.microsoft.com/office/2006/metadata/properties" ma:root="true" ma:fieldsID="e7a982a9be70f695c2dde723e9b162c9" ns2:_="" ns3:_="" ns4:_="">
    <xsd:import namespace="a6adf029-49f9-4d72-a577-d67c8934084a"/>
    <xsd:import namespace="03eb6d59-bf9a-43e0-ada1-dfcae7e3f40d"/>
    <xsd:import namespace="91caf6fe-75ce-478b-9c7c-0edc1e2a0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df029-49f9-4d72-a577-d67c8934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b6d59-bf9a-43e0-ada1-dfcae7e3f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0cc831-09bb-49ac-8b3f-283789c96460}" ma:internalName="TaxCatchAll" ma:showField="CatchAllData" ma:web="03eb6d59-bf9a-43e0-ada1-dfcae7e3f4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cf76f155ced4ddcb4097134ff3c332f xmlns="a6adf029-49f9-4d72-a577-d67c8934084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58B3-DC43-42CD-B9F6-BB0FFAB82D19}">
  <ds:schemaRefs>
    <ds:schemaRef ds:uri="http://schemas.microsoft.com/sharepoint/v3/contenttype/forms"/>
  </ds:schemaRefs>
</ds:datastoreItem>
</file>

<file path=customXml/itemProps2.xml><?xml version="1.0" encoding="utf-8"?>
<ds:datastoreItem xmlns:ds="http://schemas.openxmlformats.org/officeDocument/2006/customXml" ds:itemID="{AEA36A59-125D-49B4-A2E1-62516164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df029-49f9-4d72-a577-d67c8934084a"/>
    <ds:schemaRef ds:uri="03eb6d59-bf9a-43e0-ada1-dfcae7e3f40d"/>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503C9-06F6-4094-8941-2628AC569B36}">
  <ds:schemaRefs>
    <ds:schemaRef ds:uri="http://schemas.microsoft.com/office/2006/documentManagement/types"/>
    <ds:schemaRef ds:uri="http://purl.org/dc/elements/1.1/"/>
    <ds:schemaRef ds:uri="a6adf029-49f9-4d72-a577-d67c8934084a"/>
    <ds:schemaRef ds:uri="http://schemas.openxmlformats.org/package/2006/metadata/core-properties"/>
    <ds:schemaRef ds:uri="http://www.w3.org/XML/1998/namespace"/>
    <ds:schemaRef ds:uri="http://purl.org/dc/dcmitype/"/>
    <ds:schemaRef ds:uri="http://schemas.microsoft.com/office/infopath/2007/PartnerControls"/>
    <ds:schemaRef ds:uri="03eb6d59-bf9a-43e0-ada1-dfcae7e3f40d"/>
    <ds:schemaRef ds:uri="91caf6fe-75ce-478b-9c7c-0edc1e2a0a7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30C26E4-19CA-47B8-8583-9880C22C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Gleadall</dc:creator>
  <cp:keywords/>
  <dc:description/>
  <cp:lastModifiedBy>Stephanie Uwalaka</cp:lastModifiedBy>
  <cp:revision>3</cp:revision>
  <dcterms:created xsi:type="dcterms:W3CDTF">2023-01-10T10:20:00Z</dcterms:created>
  <dcterms:modified xsi:type="dcterms:W3CDTF">2023-01-10T10:22:00Z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0x010100E5E3E770FB27014C9407E4F0152C84FE</vt:lpwstr>
  </property>
  <property fmtid="{D5CDD505-2E9C-101B-9397-08002B2CF9AE}" pid="3" name="MediaServiceImageTags">
    <vt:lpwstr/>
  </property>
</Properties>
</file>